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96A" w14:textId="1CC36D2B" w:rsidR="003D265E" w:rsidRPr="009D7ED0" w:rsidRDefault="00B27141" w:rsidP="002A753A">
      <w:pPr>
        <w:spacing w:before="29" w:after="29" w:line="240" w:lineRule="exact"/>
        <w:rPr>
          <w:sz w:val="19"/>
          <w:szCs w:val="19"/>
          <w:lang w:val="en-US"/>
        </w:rPr>
        <w:sectPr w:rsidR="003D265E" w:rsidRPr="009D7ED0" w:rsidSect="00834D75">
          <w:headerReference w:type="default" r:id="rId7"/>
          <w:footerReference w:type="default" r:id="rId8"/>
          <w:pgSz w:w="11900" w:h="16840"/>
          <w:pgMar w:top="1068" w:right="753" w:bottom="974" w:left="1955" w:header="0" w:footer="3" w:gutter="0"/>
          <w:pgNumType w:start="1"/>
          <w:cols w:space="720"/>
          <w:noEndnote/>
          <w:titlePg/>
          <w:docGrid w:linePitch="360"/>
        </w:sectPr>
      </w:pPr>
      <w:r>
        <w:rPr>
          <w:noProof/>
          <w:lang w:bidi="ar-SA"/>
        </w:rPr>
        <mc:AlternateContent>
          <mc:Choice Requires="wps">
            <w:drawing>
              <wp:anchor distT="0" distB="0" distL="114300" distR="114300" simplePos="0" relativeHeight="125829378" behindDoc="0" locked="0" layoutInCell="1" allowOverlap="1" wp14:anchorId="52D0FEA9" wp14:editId="36C678EE">
                <wp:simplePos x="0" y="0"/>
                <wp:positionH relativeFrom="page">
                  <wp:posOffset>4057015</wp:posOffset>
                </wp:positionH>
                <wp:positionV relativeFrom="paragraph">
                  <wp:posOffset>121920</wp:posOffset>
                </wp:positionV>
                <wp:extent cx="3152775" cy="80010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3152775" cy="800100"/>
                        </a:xfrm>
                        <a:prstGeom prst="rect">
                          <a:avLst/>
                        </a:prstGeom>
                        <a:noFill/>
                      </wps:spPr>
                      <wps:txbx>
                        <w:txbxContent>
                          <w:p w14:paraId="4AAE87F3" w14:textId="77777777" w:rsidR="003D265E" w:rsidRDefault="00242E9C">
                            <w:pPr>
                              <w:pStyle w:val="Vnbnnidung0"/>
                              <w:spacing w:after="0"/>
                              <w:ind w:firstLine="0"/>
                              <w:jc w:val="center"/>
                              <w:rPr>
                                <w:sz w:val="30"/>
                                <w:szCs w:val="30"/>
                              </w:rPr>
                            </w:pPr>
                            <w:r>
                              <w:rPr>
                                <w:b/>
                                <w:bCs/>
                                <w:sz w:val="30"/>
                                <w:szCs w:val="30"/>
                              </w:rPr>
                              <w:t>ĐẢNG CỘNG SẢN VIỆT NAM</w:t>
                            </w:r>
                          </w:p>
                          <w:p w14:paraId="24A2400F" w14:textId="77777777" w:rsidR="003D265E" w:rsidRDefault="003D265E" w:rsidP="00B27141">
                            <w:pPr>
                              <w:pStyle w:val="Vnbnnidung40"/>
                              <w:tabs>
                                <w:tab w:val="left" w:leader="underscore" w:pos="1219"/>
                                <w:tab w:val="left" w:leader="underscore" w:pos="1896"/>
                                <w:tab w:val="left" w:leader="underscore" w:pos="2957"/>
                                <w:tab w:val="left" w:leader="underscore" w:pos="4037"/>
                              </w:tabs>
                              <w:jc w:val="left"/>
                            </w:pPr>
                          </w:p>
                          <w:p w14:paraId="7F803D90" w14:textId="77777777" w:rsidR="00B27141" w:rsidRDefault="00B27141">
                            <w:pPr>
                              <w:pStyle w:val="Vnbnnidung0"/>
                              <w:tabs>
                                <w:tab w:val="left" w:leader="dot" w:pos="720"/>
                              </w:tabs>
                              <w:spacing w:after="0" w:line="190" w:lineRule="auto"/>
                              <w:ind w:firstLine="0"/>
                              <w:jc w:val="right"/>
                              <w:rPr>
                                <w:i/>
                                <w:iCs/>
                              </w:rPr>
                            </w:pPr>
                          </w:p>
                          <w:p w14:paraId="75C6AD67" w14:textId="77777777" w:rsidR="003D265E" w:rsidRPr="008821CE" w:rsidRDefault="008821CE">
                            <w:pPr>
                              <w:pStyle w:val="Vnbnnidung0"/>
                              <w:tabs>
                                <w:tab w:val="left" w:leader="dot" w:pos="720"/>
                              </w:tabs>
                              <w:spacing w:after="0" w:line="190" w:lineRule="auto"/>
                              <w:ind w:firstLine="0"/>
                              <w:jc w:val="right"/>
                            </w:pPr>
                            <w:r w:rsidRPr="008821CE">
                              <w:rPr>
                                <w:i/>
                                <w:iCs/>
                              </w:rPr>
                              <w:t xml:space="preserve">Vĩnh </w:t>
                            </w:r>
                            <w:r w:rsidR="00B27141" w:rsidRPr="008821CE">
                              <w:rPr>
                                <w:i/>
                                <w:iCs/>
                              </w:rPr>
                              <w:t xml:space="preserve"> Thuận</w:t>
                            </w:r>
                            <w:r>
                              <w:rPr>
                                <w:i/>
                                <w:iCs/>
                              </w:rPr>
                              <w:t xml:space="preserve">, ngày </w:t>
                            </w:r>
                            <w:r w:rsidRPr="008821CE">
                              <w:rPr>
                                <w:i/>
                                <w:iCs/>
                              </w:rPr>
                              <w:t>24</w:t>
                            </w:r>
                            <w:r w:rsidR="00B27141">
                              <w:rPr>
                                <w:i/>
                                <w:iCs/>
                              </w:rPr>
                              <w:t xml:space="preserve"> tháng 0</w:t>
                            </w:r>
                            <w:r w:rsidRPr="008821CE">
                              <w:rPr>
                                <w:i/>
                                <w:iCs/>
                              </w:rPr>
                              <w:t>2</w:t>
                            </w:r>
                            <w:r w:rsidR="00242E9C">
                              <w:rPr>
                                <w:i/>
                                <w:iCs/>
                              </w:rPr>
                              <w:t xml:space="preserve"> năm 202</w:t>
                            </w:r>
                            <w:r w:rsidRPr="008821CE">
                              <w:rPr>
                                <w:i/>
                                <w:iCs/>
                              </w:rPr>
                              <w:t>6</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2D0FEA9" id="_x0000_t202" coordsize="21600,21600" o:spt="202" path="m,l,21600r21600,l21600,xe">
                <v:stroke joinstyle="miter"/>
                <v:path gradientshapeok="t" o:connecttype="rect"/>
              </v:shapetype>
              <v:shape id="Shape 3" o:spid="_x0000_s1026" type="#_x0000_t202" style="position:absolute;margin-left:319.45pt;margin-top:9.6pt;width:248.25pt;height:63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" filled="f" stroked="f">
                <v:textbox inset="0,0,0,0">
                  <w:txbxContent>
                    <w:p w:rsidR="003D265E" w:rsidRDefault="00242E9C">
                      <w:pPr>
                        <w:pStyle w:val="Vnbnnidung0"/>
                        <w:spacing w:after="0"/>
                        <w:ind w:firstLine="0"/>
                        <w:jc w:val="center"/>
                        <w:rPr>
                          <w:sz w:val="30"/>
                          <w:szCs w:val="30"/>
                        </w:rPr>
                      </w:pPr>
                      <w:r>
                        <w:rPr>
                          <w:b/>
                          <w:bCs/>
                          <w:sz w:val="30"/>
                          <w:szCs w:val="30"/>
                        </w:rPr>
                        <w:t>ĐẢNG CỘNG SẢN VIỆT NAM</w:t>
                      </w:r>
                    </w:p>
                    <w:p w:rsidR="003D265E" w:rsidRDefault="003D265E" w:rsidP="00B27141">
                      <w:pPr>
                        <w:pStyle w:val="Vnbnnidung40"/>
                        <w:tabs>
                          <w:tab w:val="left" w:leader="underscore" w:pos="1219"/>
                          <w:tab w:val="left" w:leader="underscore" w:pos="1896"/>
                          <w:tab w:val="left" w:leader="underscore" w:pos="2957"/>
                          <w:tab w:val="left" w:leader="underscore" w:pos="4037"/>
                        </w:tabs>
                        <w:jc w:val="left"/>
                      </w:pPr>
                    </w:p>
                    <w:p w:rsidR="00B27141" w:rsidRDefault="00B27141">
                      <w:pPr>
                        <w:pStyle w:val="Vnbnnidung0"/>
                        <w:tabs>
                          <w:tab w:val="left" w:leader="dot" w:pos="720"/>
                        </w:tabs>
                        <w:spacing w:after="0" w:line="190" w:lineRule="auto"/>
                        <w:ind w:firstLine="0"/>
                        <w:jc w:val="right"/>
                        <w:rPr>
                          <w:i/>
                          <w:iCs/>
                        </w:rPr>
                      </w:pPr>
                    </w:p>
                    <w:p w:rsidR="003D265E" w:rsidRPr="008821CE" w:rsidRDefault="008821CE">
                      <w:pPr>
                        <w:pStyle w:val="Vnbnnidung0"/>
                        <w:tabs>
                          <w:tab w:val="left" w:leader="dot" w:pos="720"/>
                        </w:tabs>
                        <w:spacing w:after="0" w:line="190" w:lineRule="auto"/>
                        <w:ind w:firstLine="0"/>
                        <w:jc w:val="right"/>
                      </w:pPr>
                      <w:r w:rsidRPr="008821CE">
                        <w:rPr>
                          <w:i/>
                          <w:iCs/>
                        </w:rPr>
                        <w:t xml:space="preserve">Vĩnh </w:t>
                      </w:r>
                      <w:r w:rsidR="00B27141" w:rsidRPr="008821CE">
                        <w:rPr>
                          <w:i/>
                          <w:iCs/>
                        </w:rPr>
                        <w:t xml:space="preserve"> Thuận</w:t>
                      </w:r>
                      <w:r>
                        <w:rPr>
                          <w:i/>
                          <w:iCs/>
                        </w:rPr>
                        <w:t xml:space="preserve">, ngày </w:t>
                      </w:r>
                      <w:r w:rsidRPr="008821CE">
                        <w:rPr>
                          <w:i/>
                          <w:iCs/>
                        </w:rPr>
                        <w:t>24</w:t>
                      </w:r>
                      <w:r w:rsidR="00B27141">
                        <w:rPr>
                          <w:i/>
                          <w:iCs/>
                        </w:rPr>
                        <w:t xml:space="preserve"> tháng 0</w:t>
                      </w:r>
                      <w:r w:rsidRPr="008821CE">
                        <w:rPr>
                          <w:i/>
                          <w:iCs/>
                        </w:rPr>
                        <w:t>2</w:t>
                      </w:r>
                      <w:r w:rsidR="00242E9C">
                        <w:rPr>
                          <w:i/>
                          <w:iCs/>
                        </w:rPr>
                        <w:t xml:space="preserve"> năm 202</w:t>
                      </w:r>
                      <w:r w:rsidRPr="008821CE">
                        <w:rPr>
                          <w:i/>
                          <w:iCs/>
                        </w:rPr>
                        <w:t>6</w:t>
                      </w:r>
                    </w:p>
                  </w:txbxContent>
                </v:textbox>
                <w10:wrap type="square" side="left" anchorx="page"/>
              </v:shape>
            </w:pict>
          </mc:Fallback>
        </mc:AlternateContent>
      </w:r>
      <w:r w:rsidR="009D7ED0">
        <w:rPr>
          <w:sz w:val="19"/>
          <w:szCs w:val="19"/>
          <w:lang w:val="en-US"/>
        </w:rPr>
        <w:t>`</w:t>
      </w:r>
    </w:p>
    <w:p w14:paraId="6C09AD2F" w14:textId="77777777" w:rsidR="00B27141" w:rsidRDefault="007C7150" w:rsidP="00B27141">
      <w:pPr>
        <w:pStyle w:val="Vnbnnidung20"/>
        <w:jc w:val="both"/>
      </w:pPr>
      <w:r>
        <w:rPr>
          <w:b/>
          <w:bCs/>
          <w:noProof/>
          <w:sz w:val="26"/>
          <w:szCs w:val="26"/>
          <w:lang w:bidi="ar-SA"/>
        </w:rPr>
        <mc:AlternateContent>
          <mc:Choice Requires="wps">
            <w:drawing>
              <wp:anchor distT="0" distB="0" distL="114300" distR="114300" simplePos="0" relativeHeight="251659264" behindDoc="0" locked="0" layoutInCell="1" allowOverlap="1" wp14:anchorId="5E6EF212" wp14:editId="61497B8C">
                <wp:simplePos x="0" y="0"/>
                <wp:positionH relativeFrom="column">
                  <wp:posOffset>3215640</wp:posOffset>
                </wp:positionH>
                <wp:positionV relativeFrom="paragraph">
                  <wp:posOffset>161290</wp:posOffset>
                </wp:positionV>
                <wp:extent cx="2590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7E3A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2pt,12.7pt" to="45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54tQEAALcDAAAOAAAAZHJzL2Uyb0RvYy54bWysU8GOEzEMvSPxD1HudKbVgp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" strokecolor="black [3200]" strokeweight=".5pt">
                <v:stroke joinstyle="miter"/>
              </v:line>
            </w:pict>
          </mc:Fallback>
        </mc:AlternateContent>
      </w:r>
      <w:r w:rsidR="008821CE">
        <w:t>ĐẢNG ỦY XÃ</w:t>
      </w:r>
      <w:r w:rsidR="008821CE">
        <w:rPr>
          <w:lang w:val="en-US"/>
        </w:rPr>
        <w:t xml:space="preserve"> VĨNH</w:t>
      </w:r>
      <w:r w:rsidR="00242E9C">
        <w:t xml:space="preserve"> THUẬN</w:t>
      </w:r>
    </w:p>
    <w:p w14:paraId="4A45D092" w14:textId="77777777" w:rsidR="003D265E" w:rsidRPr="00B27141" w:rsidRDefault="00B27141" w:rsidP="00B27141">
      <w:pPr>
        <w:pStyle w:val="Vnbnnidung20"/>
        <w:ind w:hanging="426"/>
        <w:jc w:val="both"/>
      </w:pPr>
      <w:r>
        <w:rPr>
          <w:b/>
          <w:bCs/>
          <w:sz w:val="26"/>
          <w:szCs w:val="26"/>
        </w:rPr>
        <w:t>CHI BỘ TH&amp;THCS TÂN THUÂN 2</w:t>
      </w:r>
    </w:p>
    <w:p w14:paraId="735F4B7A" w14:textId="77777777" w:rsidR="003D265E" w:rsidRDefault="00242E9C">
      <w:pPr>
        <w:pStyle w:val="Vnbnnidung20"/>
        <w:spacing w:after="120" w:line="180" w:lineRule="auto"/>
        <w:ind w:left="1620"/>
      </w:pPr>
      <w:r>
        <w:t>*</w:t>
      </w:r>
    </w:p>
    <w:p w14:paraId="29DF6A61" w14:textId="77777777" w:rsidR="003D265E" w:rsidRDefault="00B27141">
      <w:pPr>
        <w:pStyle w:val="Vnbnnidung20"/>
        <w:spacing w:after="480"/>
        <w:ind w:firstLine="840"/>
        <w:jc w:val="both"/>
      </w:pPr>
      <w:r>
        <w:t>Số: 0</w:t>
      </w:r>
      <w:r w:rsidR="00A102D0" w:rsidRPr="008821CE">
        <w:t>2</w:t>
      </w:r>
      <w:r>
        <w:t xml:space="preserve"> </w:t>
      </w:r>
      <w:r w:rsidR="00242E9C">
        <w:t>-KH/CB</w:t>
      </w:r>
    </w:p>
    <w:p w14:paraId="7B00C3CE" w14:textId="77777777" w:rsidR="003D265E" w:rsidRDefault="00242E9C">
      <w:pPr>
        <w:pStyle w:val="Vnbnnidung20"/>
        <w:jc w:val="center"/>
        <w:rPr>
          <w:sz w:val="26"/>
          <w:szCs w:val="26"/>
        </w:rPr>
      </w:pPr>
      <w:r>
        <w:rPr>
          <w:b/>
          <w:bCs/>
          <w:sz w:val="26"/>
          <w:szCs w:val="26"/>
        </w:rPr>
        <w:t>KẾ HOẠCH</w:t>
      </w:r>
    </w:p>
    <w:p w14:paraId="6764BB5B" w14:textId="315D163F" w:rsidR="003D265E" w:rsidRPr="00BC4A8A" w:rsidRDefault="00242E9C">
      <w:pPr>
        <w:pStyle w:val="Vnbnnidung20"/>
        <w:spacing w:after="540"/>
        <w:jc w:val="center"/>
        <w:rPr>
          <w:sz w:val="26"/>
          <w:szCs w:val="26"/>
          <w:lang w:val="en-US"/>
        </w:rPr>
      </w:pPr>
      <w:r>
        <w:rPr>
          <w:b/>
          <w:bCs/>
          <w:sz w:val="26"/>
          <w:szCs w:val="26"/>
        </w:rPr>
        <w:t>Thực hiện công tác kiểm t</w:t>
      </w:r>
      <w:r w:rsidR="00A102D0">
        <w:rPr>
          <w:b/>
          <w:bCs/>
          <w:sz w:val="26"/>
          <w:szCs w:val="26"/>
        </w:rPr>
        <w:t>ra, giám sát của chi bộ năm 202</w:t>
      </w:r>
      <w:r w:rsidR="00BC4A8A">
        <w:rPr>
          <w:b/>
          <w:bCs/>
          <w:sz w:val="26"/>
          <w:szCs w:val="26"/>
          <w:lang w:val="en-US"/>
        </w:rPr>
        <w:t>6</w:t>
      </w:r>
    </w:p>
    <w:p w14:paraId="1E748646" w14:textId="77777777" w:rsidR="003D265E" w:rsidRPr="00B27141" w:rsidRDefault="00242E9C">
      <w:pPr>
        <w:pStyle w:val="Vnbnnidung0"/>
        <w:spacing w:after="120"/>
        <w:ind w:firstLine="720"/>
        <w:jc w:val="both"/>
        <w:rPr>
          <w:i/>
        </w:rPr>
      </w:pPr>
      <w:r w:rsidRPr="00B27141">
        <w:rPr>
          <w:i/>
        </w:rPr>
        <w:t>Căn cứ Điều lệ Đảng Cộng sản Việt Nam và các quy định, hướng dẫn thực hiện công tác kiểm tra, giám sát, thi hành kỷ luật của Đảng;</w:t>
      </w:r>
    </w:p>
    <w:p w14:paraId="774FFAB3" w14:textId="2AAE68A3" w:rsidR="003D265E" w:rsidRPr="00B27141" w:rsidRDefault="00242E9C">
      <w:pPr>
        <w:pStyle w:val="Vnbnnidung0"/>
        <w:spacing w:after="120"/>
        <w:ind w:firstLine="720"/>
        <w:jc w:val="both"/>
        <w:rPr>
          <w:i/>
        </w:rPr>
      </w:pPr>
      <w:r w:rsidRPr="00B27141">
        <w:rPr>
          <w:i/>
        </w:rPr>
        <w:t>Căn cứ Nghị</w:t>
      </w:r>
      <w:r w:rsidR="001761A2">
        <w:rPr>
          <w:i/>
        </w:rPr>
        <w:t xml:space="preserve"> quyết Đại hội Chi bộ</w:t>
      </w:r>
      <w:r w:rsidRPr="00B27141">
        <w:rPr>
          <w:i/>
        </w:rPr>
        <w:t xml:space="preserve"> nhiệm kỳ 202</w:t>
      </w:r>
      <w:r w:rsidR="00A102D0" w:rsidRPr="008821CE">
        <w:rPr>
          <w:i/>
        </w:rPr>
        <w:t>5</w:t>
      </w:r>
      <w:r w:rsidRPr="00B27141">
        <w:rPr>
          <w:i/>
        </w:rPr>
        <w:t>-20</w:t>
      </w:r>
      <w:r w:rsidR="00BC4A8A">
        <w:rPr>
          <w:i/>
          <w:lang w:val="en-US"/>
        </w:rPr>
        <w:t>30</w:t>
      </w:r>
      <w:r w:rsidRPr="00B27141">
        <w:rPr>
          <w:i/>
        </w:rPr>
        <w:t>;</w:t>
      </w:r>
    </w:p>
    <w:p w14:paraId="5251ABF9" w14:textId="27890F5A" w:rsidR="003D265E" w:rsidRPr="00B27141" w:rsidRDefault="00242E9C">
      <w:pPr>
        <w:pStyle w:val="Vnbnnidung0"/>
        <w:spacing w:after="120"/>
        <w:ind w:firstLine="720"/>
        <w:jc w:val="both"/>
        <w:rPr>
          <w:i/>
        </w:rPr>
      </w:pPr>
      <w:r w:rsidRPr="00B27141">
        <w:rPr>
          <w:i/>
        </w:rPr>
        <w:t xml:space="preserve">Thực hiện </w:t>
      </w:r>
      <w:r w:rsidR="00A102D0" w:rsidRPr="008821CE">
        <w:rPr>
          <w:i/>
        </w:rPr>
        <w:t>Kế hoạch</w:t>
      </w:r>
      <w:r w:rsidR="00A102D0">
        <w:rPr>
          <w:i/>
        </w:rPr>
        <w:t xml:space="preserve"> số </w:t>
      </w:r>
      <w:r w:rsidR="00BC4A8A">
        <w:rPr>
          <w:i/>
          <w:lang w:val="en-US"/>
        </w:rPr>
        <w:t>34</w:t>
      </w:r>
      <w:r w:rsidR="0090284D" w:rsidRPr="008821CE">
        <w:rPr>
          <w:i/>
        </w:rPr>
        <w:t xml:space="preserve"> </w:t>
      </w:r>
      <w:r w:rsidR="00A102D0">
        <w:rPr>
          <w:i/>
        </w:rPr>
        <w:t>-</w:t>
      </w:r>
      <w:r w:rsidR="00A102D0" w:rsidRPr="008821CE">
        <w:rPr>
          <w:i/>
        </w:rPr>
        <w:t>KH</w:t>
      </w:r>
      <w:r w:rsidRPr="00B27141">
        <w:rPr>
          <w:i/>
        </w:rPr>
        <w:t xml:space="preserve">/ĐU, ngày </w:t>
      </w:r>
      <w:r w:rsidR="00A102D0" w:rsidRPr="008821CE">
        <w:rPr>
          <w:i/>
        </w:rPr>
        <w:t>1</w:t>
      </w:r>
      <w:r w:rsidR="00BC4A8A">
        <w:rPr>
          <w:i/>
          <w:lang w:val="en-US"/>
        </w:rPr>
        <w:t>3</w:t>
      </w:r>
      <w:r w:rsidR="00A102D0" w:rsidRPr="008821CE">
        <w:rPr>
          <w:i/>
        </w:rPr>
        <w:t>/01/202</w:t>
      </w:r>
      <w:r w:rsidR="00BC4A8A">
        <w:rPr>
          <w:i/>
          <w:lang w:val="en-US"/>
        </w:rPr>
        <w:t>6</w:t>
      </w:r>
      <w:r w:rsidR="00262C01" w:rsidRPr="008821CE">
        <w:rPr>
          <w:i/>
        </w:rPr>
        <w:t xml:space="preserve"> </w:t>
      </w:r>
      <w:r w:rsidRPr="00B27141">
        <w:rPr>
          <w:i/>
        </w:rPr>
        <w:t xml:space="preserve">của Đảng ủy xã </w:t>
      </w:r>
      <w:r w:rsidR="00BC4A8A">
        <w:rPr>
          <w:i/>
          <w:lang w:val="en-US"/>
        </w:rPr>
        <w:t>Vĩnh</w:t>
      </w:r>
      <w:r w:rsidRPr="00B27141">
        <w:rPr>
          <w:i/>
        </w:rPr>
        <w:t xml:space="preserve"> Thuận về việc chỉ đạo thực hiện công tác kiếm tra, giám sát của cấp ủy năm 202</w:t>
      </w:r>
      <w:r w:rsidR="00C653A8">
        <w:rPr>
          <w:i/>
          <w:lang w:val="en-US"/>
        </w:rPr>
        <w:t>6</w:t>
      </w:r>
      <w:r w:rsidRPr="00B27141">
        <w:rPr>
          <w:i/>
        </w:rPr>
        <w:t>;</w:t>
      </w:r>
    </w:p>
    <w:p w14:paraId="223F4E8B" w14:textId="4623D597" w:rsidR="003D265E" w:rsidRPr="00B27141" w:rsidRDefault="00242E9C" w:rsidP="001761A2">
      <w:pPr>
        <w:pStyle w:val="Vnbnnidung0"/>
        <w:tabs>
          <w:tab w:val="left" w:leader="dot" w:pos="2476"/>
        </w:tabs>
        <w:spacing w:before="120" w:after="120"/>
        <w:ind w:firstLine="700"/>
        <w:jc w:val="both"/>
        <w:rPr>
          <w:i/>
        </w:rPr>
      </w:pPr>
      <w:r w:rsidRPr="00B27141">
        <w:rPr>
          <w:i/>
        </w:rPr>
        <w:t>Chi bộ</w:t>
      </w:r>
      <w:r w:rsidR="00B27141" w:rsidRPr="008821CE">
        <w:rPr>
          <w:i/>
        </w:rPr>
        <w:t xml:space="preserve"> TH&amp;THCS Tân Thuận </w:t>
      </w:r>
      <w:r w:rsidR="001761A2" w:rsidRPr="008821CE">
        <w:rPr>
          <w:i/>
        </w:rPr>
        <w:t>2</w:t>
      </w:r>
      <w:r w:rsidR="00B27141" w:rsidRPr="008821CE">
        <w:rPr>
          <w:i/>
        </w:rPr>
        <w:t xml:space="preserve"> </w:t>
      </w:r>
      <w:r w:rsidRPr="00B27141">
        <w:rPr>
          <w:i/>
        </w:rPr>
        <w:t>đề ra kế hoạch thực hiện công tác kiểm tra, giám sát đảng</w:t>
      </w:r>
      <w:r w:rsidR="00B27141" w:rsidRPr="008821CE">
        <w:rPr>
          <w:i/>
        </w:rPr>
        <w:t xml:space="preserve"> </w:t>
      </w:r>
      <w:r w:rsidRPr="00B27141">
        <w:rPr>
          <w:i/>
        </w:rPr>
        <w:t>viên theo Điều 30 Điều lệ Đảng năm 202</w:t>
      </w:r>
      <w:r w:rsidR="00C653A8">
        <w:rPr>
          <w:i/>
          <w:lang w:val="en-US"/>
        </w:rPr>
        <w:t>6</w:t>
      </w:r>
      <w:r w:rsidRPr="00B27141">
        <w:rPr>
          <w:i/>
        </w:rPr>
        <w:t xml:space="preserve"> như sau:</w:t>
      </w:r>
    </w:p>
    <w:p w14:paraId="71B4F13A" w14:textId="77777777" w:rsidR="003D265E" w:rsidRDefault="00242E9C" w:rsidP="001761A2">
      <w:pPr>
        <w:pStyle w:val="Tiu20"/>
        <w:keepNext/>
        <w:keepLines/>
        <w:numPr>
          <w:ilvl w:val="0"/>
          <w:numId w:val="1"/>
        </w:numPr>
        <w:tabs>
          <w:tab w:val="left" w:pos="1058"/>
        </w:tabs>
        <w:spacing w:before="120" w:after="120" w:line="240" w:lineRule="auto"/>
        <w:jc w:val="both"/>
      </w:pPr>
      <w:bookmarkStart w:id="0" w:name="bookmark2"/>
      <w:bookmarkStart w:id="1" w:name="bookmark0"/>
      <w:bookmarkStart w:id="2" w:name="bookmark1"/>
      <w:bookmarkStart w:id="3" w:name="bookmark3"/>
      <w:bookmarkEnd w:id="0"/>
      <w:r>
        <w:t>MỤC ĐÍCH, YÊU CẦU</w:t>
      </w:r>
      <w:bookmarkEnd w:id="1"/>
      <w:bookmarkEnd w:id="2"/>
      <w:bookmarkEnd w:id="3"/>
    </w:p>
    <w:p w14:paraId="459729E4" w14:textId="77777777" w:rsidR="00951F5D" w:rsidRDefault="00951F5D" w:rsidP="00951F5D">
      <w:pPr>
        <w:pStyle w:val="Vnbnnidung0"/>
        <w:spacing w:after="80" w:line="254" w:lineRule="auto"/>
        <w:ind w:firstLine="0"/>
        <w:jc w:val="both"/>
      </w:pPr>
      <w:bookmarkStart w:id="4" w:name="bookmark4"/>
      <w:bookmarkEnd w:id="4"/>
      <w:r w:rsidRPr="008821CE">
        <w:tab/>
        <w:t xml:space="preserve">1. </w:t>
      </w:r>
      <w:r>
        <w:t xml:space="preserve">Công tác kiểm </w:t>
      </w:r>
      <w:r w:rsidRPr="008821CE">
        <w:t>tr</w:t>
      </w:r>
      <w:r>
        <w:t xml:space="preserve">a, giám sát của Đảng góp phần bảo vệ và giữ vững vai trò lãnh đạo của Đảng; nâng cao ý thức trách nhiệm của cấp ủy, tổ chức đảng và cán bộ, đàng viên trong việc chấp hành chủ trương, nghị quyết, chỉ thị, quy định, kết luận cùa Đảng, chính sách pháp luật cùa Nhà nước; khắc phục tình trạng vi phạm các nguyên </w:t>
      </w:r>
      <w:r w:rsidRPr="008821CE">
        <w:t>tắc tổ</w:t>
      </w:r>
      <w:r>
        <w:t xml:space="preserve"> chức và sinh hoạt đ</w:t>
      </w:r>
      <w:r w:rsidRPr="008821CE">
        <w:t>ả</w:t>
      </w:r>
      <w:r>
        <w:t xml:space="preserve">ng; Ngăn ngừa, ngăn chặn sự suy thoái về tư tưởng chính trị, đạo đức, lôi sông, </w:t>
      </w:r>
      <w:r>
        <w:rPr>
          <w:i/>
          <w:iCs/>
        </w:rPr>
        <w:t>"tự diên biến ", “tự chuyên hóa</w:t>
      </w:r>
      <w:r>
        <w:t xml:space="preserve"> ” trong cản bộ, đảng viên; phòng, chống quan liêu, tham nhũng, lãng phí, tiêu cực.</w:t>
      </w:r>
    </w:p>
    <w:p w14:paraId="532EF85A" w14:textId="77777777" w:rsidR="00951F5D" w:rsidRDefault="00951F5D" w:rsidP="00951F5D">
      <w:pPr>
        <w:pStyle w:val="Vnbnnidung0"/>
        <w:spacing w:after="120"/>
        <w:ind w:firstLine="0"/>
        <w:jc w:val="both"/>
        <w:rPr>
          <w:sz w:val="30"/>
          <w:szCs w:val="30"/>
        </w:rPr>
      </w:pPr>
      <w:r w:rsidRPr="008821CE">
        <w:rPr>
          <w:sz w:val="30"/>
          <w:szCs w:val="30"/>
        </w:rPr>
        <w:tab/>
        <w:t xml:space="preserve">2. </w:t>
      </w:r>
      <w:r>
        <w:rPr>
          <w:sz w:val="30"/>
          <w:szCs w:val="30"/>
        </w:rPr>
        <w:t>Thực hiện công tác kiểm tra, giám sát và tự kiềm tra, giám sát phài đảm bảo nghiêm túc, đúng mục đích, đạt yêu câu vê nội dung và thời gian. Cán bộ tham gia Đoàn kiểm tra, giám sát phải gưong mẫu, nêu cao tinh thần trách nhiệm, thực hiện tốt nhiệm vụ được giao; phương pháp kiểm tra phải l</w:t>
      </w:r>
      <w:r w:rsidRPr="008821CE">
        <w:rPr>
          <w:sz w:val="30"/>
          <w:szCs w:val="30"/>
        </w:rPr>
        <w:t>i</w:t>
      </w:r>
      <w:r>
        <w:rPr>
          <w:sz w:val="30"/>
          <w:szCs w:val="30"/>
        </w:rPr>
        <w:t>nh hoạt để kết hợp với tự kiểm tra, giám sát của đ</w:t>
      </w:r>
      <w:r w:rsidRPr="008821CE">
        <w:rPr>
          <w:sz w:val="30"/>
          <w:szCs w:val="30"/>
        </w:rPr>
        <w:t>ả</w:t>
      </w:r>
      <w:r>
        <w:rPr>
          <w:sz w:val="30"/>
          <w:szCs w:val="30"/>
        </w:rPr>
        <w:t xml:space="preserve">ng viên, phát huy tinh tự giác, ý thức trách nhiệm của đảng viên. </w:t>
      </w:r>
      <w:bookmarkStart w:id="5" w:name="bookmark9"/>
      <w:bookmarkEnd w:id="5"/>
    </w:p>
    <w:p w14:paraId="4BFA7D72" w14:textId="77777777" w:rsidR="003D265E" w:rsidRPr="00951F5D" w:rsidRDefault="00951F5D" w:rsidP="00951F5D">
      <w:pPr>
        <w:pStyle w:val="Vnbnnidung0"/>
        <w:spacing w:after="120"/>
        <w:ind w:firstLine="720"/>
        <w:jc w:val="both"/>
        <w:rPr>
          <w:sz w:val="30"/>
          <w:szCs w:val="30"/>
        </w:rPr>
      </w:pPr>
      <w:r w:rsidRPr="008821CE">
        <w:rPr>
          <w:sz w:val="30"/>
          <w:szCs w:val="30"/>
        </w:rPr>
        <w:t xml:space="preserve">3. </w:t>
      </w:r>
      <w:r>
        <w:rPr>
          <w:sz w:val="30"/>
          <w:szCs w:val="30"/>
        </w:rPr>
        <w:t xml:space="preserve">Qua kiểm tra, giám sát kịp thời phát hiện, ngăn ngừa, xử lý nghiêm đối với đảng viên vi phạm; </w:t>
      </w:r>
      <w:r w:rsidR="00242E9C">
        <w:t>Nội dung kiểm tra, giám sát bảo đảm yêu cầu chỉ đạo của Đảng bộ xã, phù họp với nhiệm vụ chính trị của chi bộ và nhiệm vụ được phân công của mỗi đảng viên.</w:t>
      </w:r>
    </w:p>
    <w:p w14:paraId="63AB55B4" w14:textId="77777777" w:rsidR="003D265E" w:rsidRDefault="00951F5D" w:rsidP="00951F5D">
      <w:pPr>
        <w:pStyle w:val="Vnbnnidung0"/>
        <w:spacing w:after="120"/>
        <w:ind w:firstLine="0"/>
        <w:jc w:val="both"/>
      </w:pPr>
      <w:bookmarkStart w:id="6" w:name="bookmark6"/>
      <w:bookmarkEnd w:id="6"/>
      <w:r w:rsidRPr="008821CE">
        <w:tab/>
        <w:t>4. G</w:t>
      </w:r>
      <w:r w:rsidR="00242E9C">
        <w:t>iúp đảng viên kịp thời nhận ra những ưu điểm để phát huy và thấy được những khuyết điểm, hạn chế để có biện pháp khắc phục, sửa chữa, góp phần nâng cao chất lượng đội ngũ đảng viên, xây dựng chi bộ trong sạch, vững mạnh.</w:t>
      </w:r>
    </w:p>
    <w:p w14:paraId="3F03CBAF" w14:textId="132CEC1C" w:rsidR="004133C6" w:rsidRDefault="005E0B65" w:rsidP="005E0B65">
      <w:pPr>
        <w:pStyle w:val="Vnbnnidung0"/>
        <w:spacing w:after="120"/>
        <w:ind w:firstLine="720"/>
        <w:jc w:val="both"/>
      </w:pPr>
      <w:bookmarkStart w:id="7" w:name="bookmark7"/>
      <w:bookmarkEnd w:id="7"/>
      <w:r w:rsidRPr="008821CE">
        <w:t xml:space="preserve">5. </w:t>
      </w:r>
      <w:r w:rsidR="00242E9C">
        <w:t>T</w:t>
      </w:r>
      <w:r w:rsidR="005A3592">
        <w:t>ổng số đảng viên chi bộ là 3</w:t>
      </w:r>
      <w:r w:rsidR="00B45B0C">
        <w:rPr>
          <w:lang w:val="en-US"/>
        </w:rPr>
        <w:t>0</w:t>
      </w:r>
      <w:r w:rsidR="00751F0F">
        <w:t xml:space="preserve"> </w:t>
      </w:r>
      <w:r w:rsidR="009E72AA">
        <w:t xml:space="preserve">(MCT: 0 đảng viên, MSH: 0 đảng viên, ĐLÀX: 0 </w:t>
      </w:r>
      <w:r w:rsidR="00242E9C">
        <w:t>đảng viên). Đảng viên dự</w:t>
      </w:r>
      <w:r w:rsidR="009E72AA">
        <w:t xml:space="preserve"> kiến kiểm tra, giá</w:t>
      </w:r>
      <w:r w:rsidR="00490AC0">
        <w:t>m sát là 10</w:t>
      </w:r>
      <w:r w:rsidR="009E72AA">
        <w:t xml:space="preserve"> </w:t>
      </w:r>
      <w:r w:rsidR="004133C6">
        <w:t>đồng chí</w:t>
      </w:r>
    </w:p>
    <w:p w14:paraId="0FA9C4A1" w14:textId="77777777" w:rsidR="003D265E" w:rsidRDefault="005E0B65" w:rsidP="005E0B65">
      <w:pPr>
        <w:pStyle w:val="Vnbnnidung0"/>
        <w:spacing w:after="120"/>
        <w:ind w:firstLine="0"/>
        <w:jc w:val="both"/>
      </w:pPr>
      <w:r w:rsidRPr="008821CE">
        <w:tab/>
        <w:t xml:space="preserve">6. </w:t>
      </w:r>
      <w:r w:rsidR="00242E9C">
        <w:t xml:space="preserve">Trong quá trình thực hiện các cuộc kiểm tra, giám sát, tùy theo tình hình </w:t>
      </w:r>
      <w:r w:rsidR="00242E9C">
        <w:lastRenderedPageBreak/>
        <w:t>thực tế, có thể phát sinh thêm nếu thấy cần thiết đối với đảng viên trong chi bộ và đảng viên có dấu hiệu vi phạm (nếu có).</w:t>
      </w:r>
    </w:p>
    <w:p w14:paraId="7EE915F9" w14:textId="77777777" w:rsidR="003E039A" w:rsidRPr="003E039A" w:rsidRDefault="003E039A" w:rsidP="003E039A">
      <w:pPr>
        <w:pStyle w:val="ListParagraph"/>
        <w:spacing w:before="80" w:after="80"/>
        <w:jc w:val="both"/>
        <w:rPr>
          <w:rFonts w:ascii="Times New Roman" w:hAnsi="Times New Roman" w:cs="Times New Roman"/>
          <w:b/>
          <w:sz w:val="28"/>
          <w:szCs w:val="28"/>
        </w:rPr>
      </w:pPr>
      <w:bookmarkStart w:id="8" w:name="bookmark8"/>
      <w:bookmarkEnd w:id="8"/>
      <w:r w:rsidRPr="003E039A">
        <w:rPr>
          <w:rFonts w:ascii="Times New Roman" w:hAnsi="Times New Roman" w:cs="Times New Roman"/>
          <w:b/>
          <w:sz w:val="28"/>
          <w:szCs w:val="28"/>
        </w:rPr>
        <w:t>II. Đối tượng, nội dung, biện pháp tiến hành kiểm tra, giám sát:</w:t>
      </w:r>
    </w:p>
    <w:p w14:paraId="4EFCE838" w14:textId="77777777" w:rsidR="008842BE" w:rsidRDefault="008842BE" w:rsidP="008842BE">
      <w:pPr>
        <w:spacing w:before="80" w:after="80"/>
        <w:jc w:val="both"/>
        <w:rPr>
          <w:rFonts w:ascii="Times New Roman" w:hAnsi="Times New Roman" w:cs="Times New Roman"/>
          <w:sz w:val="28"/>
          <w:szCs w:val="28"/>
        </w:rPr>
      </w:pPr>
      <w:r w:rsidRPr="008842BE">
        <w:rPr>
          <w:rFonts w:ascii="Times New Roman" w:hAnsi="Times New Roman" w:cs="Times New Roman"/>
          <w:sz w:val="28"/>
          <w:szCs w:val="28"/>
        </w:rPr>
        <w:tab/>
      </w:r>
      <w:r w:rsidR="0039032E" w:rsidRPr="008821CE">
        <w:rPr>
          <w:rFonts w:ascii="Times New Roman" w:hAnsi="Times New Roman" w:cs="Times New Roman"/>
          <w:sz w:val="28"/>
          <w:szCs w:val="28"/>
        </w:rPr>
        <w:t>1.</w:t>
      </w:r>
      <w:r w:rsidRPr="008842BE">
        <w:rPr>
          <w:rFonts w:ascii="Times New Roman" w:hAnsi="Times New Roman" w:cs="Times New Roman"/>
          <w:i/>
          <w:sz w:val="28"/>
          <w:szCs w:val="28"/>
        </w:rPr>
        <w:t xml:space="preserve"> Đối tượng:</w:t>
      </w:r>
      <w:r w:rsidRPr="008842BE">
        <w:rPr>
          <w:rFonts w:ascii="Times New Roman" w:hAnsi="Times New Roman" w:cs="Times New Roman"/>
          <w:sz w:val="28"/>
          <w:szCs w:val="28"/>
        </w:rPr>
        <w:t xml:space="preserve"> Tất cả đảng viên sinh hoạt trong chi bộ</w:t>
      </w:r>
      <w:r>
        <w:rPr>
          <w:rFonts w:ascii="Times New Roman" w:hAnsi="Times New Roman" w:cs="Times New Roman"/>
          <w:sz w:val="28"/>
          <w:szCs w:val="28"/>
        </w:rPr>
        <w:t>.</w:t>
      </w:r>
    </w:p>
    <w:p w14:paraId="5765826F" w14:textId="77777777" w:rsidR="00D53C1D" w:rsidRDefault="008842BE" w:rsidP="008842BE">
      <w:pPr>
        <w:spacing w:before="80" w:after="80"/>
        <w:jc w:val="both"/>
        <w:rPr>
          <w:rFonts w:ascii="Times New Roman" w:hAnsi="Times New Roman" w:cs="Times New Roman"/>
          <w:sz w:val="28"/>
          <w:szCs w:val="28"/>
        </w:rPr>
      </w:pPr>
      <w:r w:rsidRPr="008842BE">
        <w:rPr>
          <w:rFonts w:ascii="Times New Roman" w:hAnsi="Times New Roman" w:cs="Times New Roman"/>
          <w:sz w:val="28"/>
          <w:szCs w:val="28"/>
        </w:rPr>
        <w:tab/>
      </w:r>
      <w:r w:rsidR="0039032E">
        <w:rPr>
          <w:rFonts w:ascii="Times New Roman" w:hAnsi="Times New Roman" w:cs="Times New Roman"/>
          <w:i/>
          <w:sz w:val="28"/>
          <w:szCs w:val="28"/>
        </w:rPr>
        <w:t>2.</w:t>
      </w:r>
      <w:r w:rsidRPr="008842BE">
        <w:rPr>
          <w:rFonts w:ascii="Times New Roman" w:hAnsi="Times New Roman" w:cs="Times New Roman"/>
          <w:i/>
          <w:sz w:val="28"/>
          <w:szCs w:val="28"/>
        </w:rPr>
        <w:t xml:space="preserve"> Nội dung:</w:t>
      </w:r>
      <w:r w:rsidRPr="008842BE">
        <w:rPr>
          <w:rFonts w:ascii="Times New Roman" w:hAnsi="Times New Roman" w:cs="Times New Roman"/>
          <w:sz w:val="28"/>
          <w:szCs w:val="28"/>
        </w:rPr>
        <w:t xml:space="preserve"> </w:t>
      </w:r>
    </w:p>
    <w:p w14:paraId="6C49D136" w14:textId="77777777" w:rsidR="008842BE" w:rsidRPr="008842BE" w:rsidRDefault="008842BE" w:rsidP="00D53C1D">
      <w:pPr>
        <w:spacing w:before="80" w:after="80"/>
        <w:ind w:firstLine="720"/>
        <w:jc w:val="both"/>
        <w:rPr>
          <w:rFonts w:ascii="Times New Roman" w:hAnsi="Times New Roman" w:cs="Times New Roman"/>
          <w:sz w:val="28"/>
          <w:szCs w:val="28"/>
        </w:rPr>
      </w:pPr>
      <w:r w:rsidRPr="008842BE">
        <w:rPr>
          <w:rFonts w:ascii="Times New Roman" w:hAnsi="Times New Roman" w:cs="Times New Roman"/>
          <w:sz w:val="28"/>
          <w:szCs w:val="28"/>
        </w:rPr>
        <w:t xml:space="preserve">+ Giám sát việc chấp hành nguyên tắc tập trung dân chủ, tinh thần trách nhiệm, ý thức tổ chức kỷ luật, tự phê bình và phê bình, giữ gìn đoàn kết, thống nhất nội bộ; </w:t>
      </w:r>
    </w:p>
    <w:p w14:paraId="66EBEC3E" w14:textId="77777777" w:rsidR="008842BE" w:rsidRPr="008842BE" w:rsidRDefault="008842BE" w:rsidP="008842BE">
      <w:pPr>
        <w:spacing w:before="80" w:after="80"/>
        <w:jc w:val="both"/>
        <w:rPr>
          <w:rFonts w:ascii="Times New Roman" w:hAnsi="Times New Roman" w:cs="Times New Roman"/>
          <w:sz w:val="28"/>
          <w:szCs w:val="28"/>
        </w:rPr>
      </w:pPr>
      <w:r w:rsidRPr="008842BE">
        <w:rPr>
          <w:rFonts w:ascii="Times New Roman" w:hAnsi="Times New Roman" w:cs="Times New Roman"/>
          <w:sz w:val="28"/>
          <w:szCs w:val="28"/>
        </w:rPr>
        <w:tab/>
        <w:t xml:space="preserve">+ Việc thực hiện nghị quyết của chi bộ, thực hiện nhiệm vụ do chi bộ phân công và theo nhiệm vụ, tiêu chuẩn của đảng viên; </w:t>
      </w:r>
    </w:p>
    <w:p w14:paraId="03D2E875" w14:textId="77777777" w:rsidR="008842BE" w:rsidRPr="008842BE" w:rsidRDefault="008842BE" w:rsidP="008842BE">
      <w:pPr>
        <w:spacing w:before="80" w:after="80"/>
        <w:jc w:val="both"/>
        <w:rPr>
          <w:rFonts w:ascii="Times New Roman" w:hAnsi="Times New Roman" w:cs="Times New Roman"/>
          <w:sz w:val="28"/>
          <w:szCs w:val="28"/>
        </w:rPr>
      </w:pPr>
      <w:r w:rsidRPr="008842BE">
        <w:rPr>
          <w:rFonts w:ascii="Times New Roman" w:hAnsi="Times New Roman" w:cs="Times New Roman"/>
          <w:sz w:val="28"/>
          <w:szCs w:val="28"/>
        </w:rPr>
        <w:tab/>
        <w:t xml:space="preserve">+ Việc giữ gìn phẩm chất đạo đức lối sống và giữ mối liên hệ với tổ chức đảng  nơi cư trú; </w:t>
      </w:r>
    </w:p>
    <w:p w14:paraId="4D2C937D" w14:textId="77777777" w:rsidR="008842BE" w:rsidRDefault="008842BE" w:rsidP="008842BE">
      <w:pPr>
        <w:spacing w:before="80" w:after="80"/>
        <w:jc w:val="both"/>
        <w:rPr>
          <w:rFonts w:ascii="Times New Roman" w:hAnsi="Times New Roman" w:cs="Times New Roman"/>
          <w:sz w:val="28"/>
          <w:szCs w:val="28"/>
        </w:rPr>
      </w:pPr>
      <w:r w:rsidRPr="008842BE">
        <w:rPr>
          <w:rFonts w:ascii="Times New Roman" w:hAnsi="Times New Roman" w:cs="Times New Roman"/>
          <w:sz w:val="28"/>
          <w:szCs w:val="28"/>
        </w:rPr>
        <w:tab/>
        <w:t xml:space="preserve">+ Việc thực hành tiết kiệm, chống lãng phí, quan liêu, tham nhũng; việc tham gia học tập; </w:t>
      </w:r>
    </w:p>
    <w:p w14:paraId="42230B16" w14:textId="77777777" w:rsidR="006E21B3" w:rsidRPr="008821CE" w:rsidRDefault="006E21B3" w:rsidP="006E21B3">
      <w:pPr>
        <w:spacing w:before="80" w:after="80"/>
        <w:ind w:firstLine="720"/>
        <w:jc w:val="both"/>
        <w:rPr>
          <w:rFonts w:ascii="Times New Roman" w:hAnsi="Times New Roman" w:cs="Times New Roman"/>
          <w:sz w:val="28"/>
          <w:szCs w:val="28"/>
        </w:rPr>
      </w:pPr>
      <w:r w:rsidRPr="008821CE">
        <w:rPr>
          <w:rFonts w:ascii="Times New Roman" w:hAnsi="Times New Roman" w:cs="Times New Roman"/>
          <w:sz w:val="28"/>
          <w:szCs w:val="28"/>
        </w:rPr>
        <w:t>+ Thực hiện</w:t>
      </w:r>
      <w:r w:rsidRPr="006E21B3">
        <w:rPr>
          <w:rFonts w:ascii="Times New Roman" w:hAnsi="Times New Roman" w:cs="Times New Roman"/>
          <w:sz w:val="28"/>
          <w:szCs w:val="28"/>
        </w:rPr>
        <w:t xml:space="preserve"> Nghị quyết </w:t>
      </w:r>
      <w:r w:rsidRPr="008821CE">
        <w:rPr>
          <w:rFonts w:ascii="Times New Roman" w:hAnsi="Times New Roman" w:cs="Times New Roman"/>
          <w:sz w:val="28"/>
          <w:szCs w:val="28"/>
        </w:rPr>
        <w:t>T</w:t>
      </w:r>
      <w:r>
        <w:rPr>
          <w:rFonts w:ascii="Times New Roman" w:hAnsi="Times New Roman" w:cs="Times New Roman"/>
          <w:sz w:val="28"/>
          <w:szCs w:val="28"/>
        </w:rPr>
        <w:t>rung ương 4 khóa</w:t>
      </w:r>
      <w:r w:rsidRPr="006E21B3">
        <w:rPr>
          <w:rFonts w:ascii="Times New Roman" w:hAnsi="Times New Roman" w:cs="Times New Roman"/>
          <w:sz w:val="28"/>
          <w:szCs w:val="28"/>
        </w:rPr>
        <w:t xml:space="preserve"> XII v</w:t>
      </w:r>
      <w:r>
        <w:rPr>
          <w:rFonts w:ascii="Times New Roman" w:hAnsi="Times New Roman" w:cs="Times New Roman"/>
          <w:sz w:val="28"/>
          <w:szCs w:val="28"/>
        </w:rPr>
        <w:t xml:space="preserve">ề </w:t>
      </w:r>
      <w:r w:rsidRPr="006E21B3">
        <w:rPr>
          <w:rFonts w:ascii="Times New Roman" w:hAnsi="Times New Roman" w:cs="Times New Roman"/>
          <w:sz w:val="28"/>
          <w:szCs w:val="28"/>
        </w:rPr>
        <w:t>tăng cường xây d</w:t>
      </w:r>
      <w:r>
        <w:rPr>
          <w:rFonts w:ascii="Times New Roman" w:hAnsi="Times New Roman" w:cs="Times New Roman"/>
          <w:sz w:val="28"/>
          <w:szCs w:val="28"/>
        </w:rPr>
        <w:t>ự</w:t>
      </w:r>
      <w:r w:rsidRPr="006E21B3">
        <w:rPr>
          <w:rFonts w:ascii="Times New Roman" w:hAnsi="Times New Roman" w:cs="Times New Roman"/>
          <w:sz w:val="28"/>
          <w:szCs w:val="28"/>
        </w:rPr>
        <w:t>ng, chinh đố</w:t>
      </w:r>
      <w:r>
        <w:rPr>
          <w:rFonts w:ascii="Times New Roman" w:hAnsi="Times New Roman" w:cs="Times New Roman"/>
          <w:sz w:val="28"/>
          <w:szCs w:val="28"/>
        </w:rPr>
        <w:t>n Đả</w:t>
      </w:r>
      <w:r w:rsidRPr="006E21B3">
        <w:rPr>
          <w:rFonts w:ascii="Times New Roman" w:hAnsi="Times New Roman" w:cs="Times New Roman"/>
          <w:sz w:val="28"/>
          <w:szCs w:val="28"/>
        </w:rPr>
        <w:t>ng; ngăn chặ</w:t>
      </w:r>
      <w:r>
        <w:rPr>
          <w:rFonts w:ascii="Times New Roman" w:hAnsi="Times New Roman" w:cs="Times New Roman"/>
          <w:sz w:val="28"/>
          <w:szCs w:val="28"/>
        </w:rPr>
        <w:t>n, đẩ</w:t>
      </w:r>
      <w:r w:rsidRPr="006E21B3">
        <w:rPr>
          <w:rFonts w:ascii="Times New Roman" w:hAnsi="Times New Roman" w:cs="Times New Roman"/>
          <w:sz w:val="28"/>
          <w:szCs w:val="28"/>
        </w:rPr>
        <w:t>y lùi sự suy thoái về tư tư</w:t>
      </w:r>
      <w:r>
        <w:rPr>
          <w:rFonts w:ascii="Times New Roman" w:hAnsi="Times New Roman" w:cs="Times New Roman"/>
          <w:sz w:val="28"/>
          <w:szCs w:val="28"/>
        </w:rPr>
        <w:t xml:space="preserve">ởng chính </w:t>
      </w:r>
      <w:r w:rsidRPr="008821CE">
        <w:rPr>
          <w:rFonts w:ascii="Times New Roman" w:hAnsi="Times New Roman" w:cs="Times New Roman"/>
          <w:sz w:val="28"/>
          <w:szCs w:val="28"/>
        </w:rPr>
        <w:t>trị</w:t>
      </w:r>
      <w:r w:rsidRPr="006E21B3">
        <w:rPr>
          <w:rFonts w:ascii="Times New Roman" w:hAnsi="Times New Roman" w:cs="Times New Roman"/>
          <w:sz w:val="28"/>
          <w:szCs w:val="28"/>
        </w:rPr>
        <w:t>, đạo đức, lối sổng, những biểu hiện “t</w:t>
      </w:r>
      <w:r>
        <w:rPr>
          <w:rFonts w:ascii="Times New Roman" w:hAnsi="Times New Roman" w:cs="Times New Roman"/>
          <w:sz w:val="28"/>
          <w:szCs w:val="28"/>
        </w:rPr>
        <w:t xml:space="preserve">ự diễn </w:t>
      </w:r>
      <w:r w:rsidRPr="006E21B3">
        <w:rPr>
          <w:rFonts w:ascii="Times New Roman" w:hAnsi="Times New Roman" w:cs="Times New Roman"/>
          <w:sz w:val="28"/>
          <w:szCs w:val="28"/>
        </w:rPr>
        <w:t>biế</w:t>
      </w:r>
      <w:r>
        <w:rPr>
          <w:rFonts w:ascii="Times New Roman" w:hAnsi="Times New Roman" w:cs="Times New Roman"/>
          <w:sz w:val="28"/>
          <w:szCs w:val="28"/>
        </w:rPr>
        <w:t>n’*, “t</w:t>
      </w:r>
      <w:r w:rsidRPr="006E21B3">
        <w:rPr>
          <w:rFonts w:ascii="Times New Roman" w:hAnsi="Times New Roman" w:cs="Times New Roman"/>
          <w:sz w:val="28"/>
          <w:szCs w:val="28"/>
        </w:rPr>
        <w:t>ự chuyển h</w:t>
      </w:r>
      <w:r>
        <w:rPr>
          <w:rFonts w:ascii="Times New Roman" w:hAnsi="Times New Roman" w:cs="Times New Roman"/>
          <w:sz w:val="28"/>
          <w:szCs w:val="28"/>
        </w:rPr>
        <w:t>ó</w:t>
      </w:r>
      <w:r w:rsidRPr="006E21B3">
        <w:rPr>
          <w:rFonts w:ascii="Times New Roman" w:hAnsi="Times New Roman" w:cs="Times New Roman"/>
          <w:sz w:val="28"/>
          <w:szCs w:val="28"/>
        </w:rPr>
        <w:t>a" trong nội bộ</w:t>
      </w:r>
      <w:r w:rsidRPr="008821CE">
        <w:rPr>
          <w:rFonts w:ascii="Times New Roman" w:hAnsi="Times New Roman" w:cs="Times New Roman"/>
          <w:sz w:val="28"/>
          <w:szCs w:val="28"/>
        </w:rPr>
        <w:t>.</w:t>
      </w:r>
    </w:p>
    <w:p w14:paraId="556D1B50" w14:textId="77777777" w:rsidR="0039032E" w:rsidRPr="008842BE" w:rsidRDefault="008842BE" w:rsidP="008842BE">
      <w:pPr>
        <w:spacing w:before="80" w:after="80"/>
        <w:jc w:val="both"/>
        <w:rPr>
          <w:rFonts w:ascii="Times New Roman" w:hAnsi="Times New Roman" w:cs="Times New Roman"/>
          <w:sz w:val="28"/>
          <w:szCs w:val="28"/>
        </w:rPr>
      </w:pPr>
      <w:r w:rsidRPr="008842BE">
        <w:rPr>
          <w:rFonts w:ascii="Times New Roman" w:hAnsi="Times New Roman" w:cs="Times New Roman"/>
          <w:sz w:val="28"/>
          <w:szCs w:val="28"/>
        </w:rPr>
        <w:tab/>
        <w:t>+ Việc thực hiện “Học tập và làm theo tấm gương đạo đức Hồ Chí Minh”.</w:t>
      </w:r>
    </w:p>
    <w:p w14:paraId="55BDC179" w14:textId="77777777" w:rsidR="00786092" w:rsidRPr="008821CE" w:rsidRDefault="008842BE" w:rsidP="008842BE">
      <w:pPr>
        <w:spacing w:before="80" w:after="80"/>
        <w:jc w:val="both"/>
        <w:rPr>
          <w:rFonts w:ascii="Times New Roman" w:hAnsi="Times New Roman" w:cs="Times New Roman"/>
          <w:sz w:val="28"/>
          <w:szCs w:val="28"/>
        </w:rPr>
      </w:pPr>
      <w:r w:rsidRPr="0039032E">
        <w:rPr>
          <w:rFonts w:ascii="Times New Roman" w:hAnsi="Times New Roman" w:cs="Times New Roman"/>
          <w:sz w:val="28"/>
          <w:szCs w:val="28"/>
        </w:rPr>
        <w:tab/>
      </w:r>
      <w:r w:rsidR="0039032E" w:rsidRPr="008821CE">
        <w:rPr>
          <w:rFonts w:ascii="Times New Roman" w:hAnsi="Times New Roman" w:cs="Times New Roman"/>
          <w:sz w:val="28"/>
          <w:szCs w:val="28"/>
        </w:rPr>
        <w:t>3</w:t>
      </w:r>
      <w:r w:rsidR="00066728" w:rsidRPr="008821CE">
        <w:rPr>
          <w:rFonts w:ascii="Times New Roman" w:hAnsi="Times New Roman" w:cs="Times New Roman"/>
          <w:sz w:val="28"/>
          <w:szCs w:val="28"/>
        </w:rPr>
        <w:t>. Biện pháp tiến hành kiểm tra, giám sát</w:t>
      </w:r>
    </w:p>
    <w:p w14:paraId="6BB430FF" w14:textId="2E3AF7CE" w:rsidR="00066728" w:rsidRPr="00066728" w:rsidRDefault="00066728" w:rsidP="00066728">
      <w:pPr>
        <w:spacing w:before="80" w:after="80"/>
        <w:ind w:firstLine="720"/>
        <w:jc w:val="both"/>
        <w:rPr>
          <w:rFonts w:ascii="Times New Roman" w:hAnsi="Times New Roman" w:cs="Times New Roman"/>
          <w:i/>
          <w:sz w:val="28"/>
          <w:szCs w:val="28"/>
        </w:rPr>
      </w:pPr>
      <w:r w:rsidRPr="00066728">
        <w:rPr>
          <w:rFonts w:ascii="Times New Roman" w:hAnsi="Times New Roman" w:cs="Times New Roman"/>
          <w:i/>
          <w:sz w:val="28"/>
          <w:szCs w:val="28"/>
        </w:rPr>
        <w:t xml:space="preserve"> </w:t>
      </w:r>
      <w:r w:rsidRPr="00066728">
        <w:rPr>
          <w:rFonts w:ascii="Times New Roman" w:hAnsi="Times New Roman" w:cs="Times New Roman"/>
          <w:spacing w:val="-4"/>
          <w:sz w:val="28"/>
          <w:szCs w:val="28"/>
        </w:rPr>
        <w:t>Giám sát thường xuyên trực tiếp: Chi bộ ban hành thông báo giám sát, gợi ý nội dung cho đảng viên chuẩn bị báo cáo tự giám sát, sau đó đưa ra cuộc họp chi bộ thường lệ hoặc đột xuất để đảng viên trong chi bộ đóng góp, đại diện chi ủy kết luậ</w:t>
      </w:r>
      <w:r w:rsidR="00207EA8">
        <w:rPr>
          <w:rFonts w:ascii="Times New Roman" w:hAnsi="Times New Roman" w:cs="Times New Roman"/>
          <w:spacing w:val="-4"/>
          <w:sz w:val="28"/>
          <w:szCs w:val="28"/>
        </w:rPr>
        <w:t>n. Năm 202</w:t>
      </w:r>
      <w:r w:rsidR="00555158">
        <w:rPr>
          <w:rFonts w:ascii="Times New Roman" w:hAnsi="Times New Roman" w:cs="Times New Roman"/>
          <w:spacing w:val="-4"/>
          <w:sz w:val="28"/>
          <w:szCs w:val="28"/>
          <w:lang w:val="en-US"/>
        </w:rPr>
        <w:t>6</w:t>
      </w:r>
      <w:r w:rsidRPr="00066728">
        <w:rPr>
          <w:rFonts w:ascii="Times New Roman" w:hAnsi="Times New Roman" w:cs="Times New Roman"/>
          <w:spacing w:val="-4"/>
          <w:sz w:val="28"/>
          <w:szCs w:val="28"/>
        </w:rPr>
        <w:t xml:space="preserve"> Chi bộ sẽ thực hiện giám sát thường xuyên trực tiếp </w:t>
      </w:r>
      <w:r w:rsidR="0039032E" w:rsidRPr="008821CE">
        <w:rPr>
          <w:rFonts w:ascii="Times New Roman" w:hAnsi="Times New Roman" w:cs="Times New Roman"/>
          <w:spacing w:val="-4"/>
          <w:sz w:val="28"/>
          <w:szCs w:val="28"/>
        </w:rPr>
        <w:t>10</w:t>
      </w:r>
      <w:r w:rsidRPr="00066728">
        <w:rPr>
          <w:rFonts w:ascii="Times New Roman" w:hAnsi="Times New Roman" w:cs="Times New Roman"/>
          <w:spacing w:val="-4"/>
          <w:sz w:val="28"/>
          <w:szCs w:val="28"/>
        </w:rPr>
        <w:t xml:space="preserve"> đả</w:t>
      </w:r>
      <w:r>
        <w:rPr>
          <w:rFonts w:ascii="Times New Roman" w:hAnsi="Times New Roman" w:cs="Times New Roman"/>
          <w:spacing w:val="-4"/>
          <w:sz w:val="28"/>
          <w:szCs w:val="28"/>
        </w:rPr>
        <w:t xml:space="preserve">ng viên, </w:t>
      </w:r>
      <w:r w:rsidRPr="008821CE">
        <w:rPr>
          <w:rFonts w:ascii="Times New Roman" w:hAnsi="Times New Roman" w:cs="Times New Roman"/>
          <w:sz w:val="28"/>
          <w:szCs w:val="28"/>
        </w:rPr>
        <w:t>tỷ lệ</w:t>
      </w:r>
      <w:r w:rsidR="0039032E" w:rsidRPr="008821CE">
        <w:rPr>
          <w:rFonts w:ascii="Times New Roman" w:hAnsi="Times New Roman" w:cs="Times New Roman"/>
          <w:sz w:val="28"/>
          <w:szCs w:val="28"/>
        </w:rPr>
        <w:t xml:space="preserve"> 3</w:t>
      </w:r>
      <w:r w:rsidR="00555158">
        <w:rPr>
          <w:rFonts w:ascii="Times New Roman" w:hAnsi="Times New Roman" w:cs="Times New Roman"/>
          <w:sz w:val="28"/>
          <w:szCs w:val="28"/>
          <w:lang w:val="en-US"/>
        </w:rPr>
        <w:t>3,33</w:t>
      </w:r>
      <w:r w:rsidRPr="008821CE">
        <w:rPr>
          <w:rFonts w:ascii="Times New Roman" w:hAnsi="Times New Roman" w:cs="Times New Roman"/>
          <w:sz w:val="28"/>
          <w:szCs w:val="28"/>
        </w:rPr>
        <w:t>%.</w:t>
      </w:r>
    </w:p>
    <w:p w14:paraId="7AC89201" w14:textId="11ACABCE" w:rsidR="003D265E" w:rsidRPr="00555158" w:rsidRDefault="00066728" w:rsidP="00066728">
      <w:pPr>
        <w:spacing w:before="80" w:after="80"/>
        <w:jc w:val="both"/>
        <w:rPr>
          <w:rFonts w:ascii="Times New Roman" w:hAnsi="Times New Roman" w:cs="Times New Roman"/>
          <w:b/>
          <w:color w:val="EE0000"/>
          <w:sz w:val="28"/>
          <w:szCs w:val="28"/>
          <w:lang w:val="en-US"/>
        </w:rPr>
      </w:pPr>
      <w:r w:rsidRPr="00066728">
        <w:rPr>
          <w:rFonts w:ascii="Times New Roman" w:hAnsi="Times New Roman" w:cs="Times New Roman"/>
          <w:b/>
          <w:sz w:val="28"/>
          <w:szCs w:val="28"/>
        </w:rPr>
        <w:tab/>
      </w:r>
      <w:bookmarkStart w:id="9" w:name="bookmark15"/>
      <w:bookmarkEnd w:id="9"/>
      <w:r w:rsidRPr="00DB78E2">
        <w:rPr>
          <w:rFonts w:ascii="Times New Roman" w:hAnsi="Times New Roman" w:cs="Times New Roman"/>
          <w:b/>
          <w:color w:val="000000" w:themeColor="text1"/>
          <w:sz w:val="28"/>
          <w:szCs w:val="28"/>
        </w:rPr>
        <w:t>4. Danh sách đảng viên được kiể</w:t>
      </w:r>
      <w:r w:rsidR="00535DFF" w:rsidRPr="00DB78E2">
        <w:rPr>
          <w:rFonts w:ascii="Times New Roman" w:hAnsi="Times New Roman" w:cs="Times New Roman"/>
          <w:b/>
          <w:color w:val="000000" w:themeColor="text1"/>
          <w:sz w:val="28"/>
          <w:szCs w:val="28"/>
        </w:rPr>
        <w:t>m tra, giám sát năm 202</w:t>
      </w:r>
      <w:r w:rsidR="00555158" w:rsidRPr="00DB78E2">
        <w:rPr>
          <w:rFonts w:ascii="Times New Roman" w:hAnsi="Times New Roman" w:cs="Times New Roman"/>
          <w:b/>
          <w:color w:val="000000" w:themeColor="text1"/>
          <w:sz w:val="28"/>
          <w:szCs w:val="28"/>
          <w:lang w:val="en-US"/>
        </w:rPr>
        <w:t>6</w:t>
      </w:r>
    </w:p>
    <w:tbl>
      <w:tblPr>
        <w:tblStyle w:val="TableGrid"/>
        <w:tblW w:w="9170" w:type="dxa"/>
        <w:tblInd w:w="-5" w:type="dxa"/>
        <w:tblLook w:val="04A0" w:firstRow="1" w:lastRow="0" w:firstColumn="1" w:lastColumn="0" w:noHBand="0" w:noVBand="1"/>
      </w:tblPr>
      <w:tblGrid>
        <w:gridCol w:w="812"/>
        <w:gridCol w:w="3157"/>
        <w:gridCol w:w="1929"/>
        <w:gridCol w:w="1984"/>
        <w:gridCol w:w="1288"/>
      </w:tblGrid>
      <w:tr w:rsidR="00A40A96" w:rsidRPr="00DE2530" w14:paraId="5C77C2C8" w14:textId="77777777" w:rsidTr="009C2B90">
        <w:tc>
          <w:tcPr>
            <w:tcW w:w="812" w:type="dxa"/>
          </w:tcPr>
          <w:p w14:paraId="7B963BCD" w14:textId="77777777" w:rsidR="00A40A96" w:rsidRPr="00DE2530" w:rsidRDefault="00A40A96" w:rsidP="00D33026">
            <w:pPr>
              <w:jc w:val="center"/>
              <w:textAlignment w:val="baseline"/>
              <w:rPr>
                <w:b/>
                <w:sz w:val="28"/>
                <w:szCs w:val="28"/>
              </w:rPr>
            </w:pPr>
            <w:r w:rsidRPr="00DE2530">
              <w:rPr>
                <w:b/>
                <w:sz w:val="28"/>
                <w:szCs w:val="28"/>
              </w:rPr>
              <w:t>TT</w:t>
            </w:r>
          </w:p>
        </w:tc>
        <w:tc>
          <w:tcPr>
            <w:tcW w:w="3157" w:type="dxa"/>
          </w:tcPr>
          <w:p w14:paraId="4D812906" w14:textId="77777777" w:rsidR="00A40A96" w:rsidRPr="00DE2530" w:rsidRDefault="00A40A96" w:rsidP="00D33026">
            <w:pPr>
              <w:jc w:val="center"/>
              <w:textAlignment w:val="baseline"/>
              <w:rPr>
                <w:b/>
                <w:sz w:val="28"/>
                <w:szCs w:val="28"/>
              </w:rPr>
            </w:pPr>
            <w:r w:rsidRPr="00DE2530">
              <w:rPr>
                <w:b/>
                <w:sz w:val="28"/>
                <w:szCs w:val="28"/>
              </w:rPr>
              <w:t>Họ và tên</w:t>
            </w:r>
          </w:p>
        </w:tc>
        <w:tc>
          <w:tcPr>
            <w:tcW w:w="1929" w:type="dxa"/>
          </w:tcPr>
          <w:p w14:paraId="6F0FA744" w14:textId="77777777" w:rsidR="00A40A96" w:rsidRPr="00DE2530" w:rsidRDefault="00A40A96" w:rsidP="00F42FC1">
            <w:pPr>
              <w:jc w:val="center"/>
              <w:textAlignment w:val="baseline"/>
              <w:rPr>
                <w:b/>
                <w:sz w:val="28"/>
                <w:szCs w:val="28"/>
              </w:rPr>
            </w:pPr>
            <w:r w:rsidRPr="00DE2530">
              <w:rPr>
                <w:b/>
                <w:sz w:val="28"/>
                <w:szCs w:val="28"/>
              </w:rPr>
              <w:t xml:space="preserve">Thời gian </w:t>
            </w:r>
            <w:r w:rsidR="00F42FC1">
              <w:rPr>
                <w:b/>
                <w:sz w:val="28"/>
                <w:szCs w:val="28"/>
              </w:rPr>
              <w:t>thực hiện</w:t>
            </w:r>
          </w:p>
        </w:tc>
        <w:tc>
          <w:tcPr>
            <w:tcW w:w="1984" w:type="dxa"/>
          </w:tcPr>
          <w:p w14:paraId="4690BE9C" w14:textId="77777777" w:rsidR="00A40A96" w:rsidRPr="00DE2530" w:rsidRDefault="00A40A96" w:rsidP="00D33026">
            <w:pPr>
              <w:jc w:val="center"/>
              <w:textAlignment w:val="baseline"/>
              <w:rPr>
                <w:b/>
                <w:sz w:val="28"/>
                <w:szCs w:val="28"/>
              </w:rPr>
            </w:pPr>
            <w:r>
              <w:rPr>
                <w:b/>
                <w:sz w:val="28"/>
                <w:szCs w:val="28"/>
              </w:rPr>
              <w:t>Chức vụ</w:t>
            </w:r>
          </w:p>
        </w:tc>
        <w:tc>
          <w:tcPr>
            <w:tcW w:w="1288" w:type="dxa"/>
          </w:tcPr>
          <w:p w14:paraId="39ED3785" w14:textId="77777777" w:rsidR="00A40A96" w:rsidRPr="00DE2530" w:rsidRDefault="00A40A96" w:rsidP="00D33026">
            <w:pPr>
              <w:jc w:val="center"/>
              <w:textAlignment w:val="baseline"/>
              <w:rPr>
                <w:b/>
                <w:sz w:val="28"/>
                <w:szCs w:val="28"/>
              </w:rPr>
            </w:pPr>
            <w:r w:rsidRPr="00DE2530">
              <w:rPr>
                <w:b/>
                <w:sz w:val="28"/>
                <w:szCs w:val="28"/>
              </w:rPr>
              <w:t>Ghi chú</w:t>
            </w:r>
          </w:p>
        </w:tc>
      </w:tr>
      <w:tr w:rsidR="006104A3" w:rsidRPr="00DE2530" w14:paraId="5E75D661" w14:textId="77777777" w:rsidTr="009C2B90">
        <w:tc>
          <w:tcPr>
            <w:tcW w:w="812" w:type="dxa"/>
          </w:tcPr>
          <w:p w14:paraId="797847D9" w14:textId="77777777" w:rsidR="006104A3" w:rsidRPr="00DE2530" w:rsidRDefault="006104A3" w:rsidP="006104A3">
            <w:pPr>
              <w:textAlignment w:val="baseline"/>
              <w:rPr>
                <w:sz w:val="28"/>
                <w:szCs w:val="28"/>
              </w:rPr>
            </w:pPr>
            <w:r w:rsidRPr="00DE2530">
              <w:rPr>
                <w:sz w:val="28"/>
                <w:szCs w:val="28"/>
              </w:rPr>
              <w:t>01</w:t>
            </w:r>
          </w:p>
        </w:tc>
        <w:tc>
          <w:tcPr>
            <w:tcW w:w="3157" w:type="dxa"/>
          </w:tcPr>
          <w:p w14:paraId="16693DD4" w14:textId="7E513FC8" w:rsidR="006104A3" w:rsidRPr="00DE2530" w:rsidRDefault="004C7BE7" w:rsidP="006104A3">
            <w:pPr>
              <w:rPr>
                <w:sz w:val="28"/>
                <w:szCs w:val="28"/>
              </w:rPr>
            </w:pPr>
            <w:r>
              <w:rPr>
                <w:sz w:val="28"/>
                <w:szCs w:val="28"/>
              </w:rPr>
              <w:t>Đặng Thị Xuân</w:t>
            </w:r>
          </w:p>
        </w:tc>
        <w:tc>
          <w:tcPr>
            <w:tcW w:w="1929" w:type="dxa"/>
          </w:tcPr>
          <w:p w14:paraId="5E75BA5E" w14:textId="64E67971" w:rsidR="006104A3" w:rsidRPr="00DE2530" w:rsidRDefault="001935DE" w:rsidP="006104A3">
            <w:pPr>
              <w:textAlignment w:val="baseline"/>
              <w:rPr>
                <w:sz w:val="28"/>
                <w:szCs w:val="28"/>
              </w:rPr>
            </w:pPr>
            <w:r>
              <w:rPr>
                <w:sz w:val="28"/>
                <w:szCs w:val="28"/>
              </w:rPr>
              <w:t>03/0</w:t>
            </w:r>
            <w:r w:rsidR="004C7BE7">
              <w:rPr>
                <w:sz w:val="28"/>
                <w:szCs w:val="28"/>
              </w:rPr>
              <w:t>4</w:t>
            </w:r>
            <w:r>
              <w:rPr>
                <w:sz w:val="28"/>
                <w:szCs w:val="28"/>
              </w:rPr>
              <w:t>/202</w:t>
            </w:r>
            <w:r w:rsidR="004C7BE7">
              <w:rPr>
                <w:sz w:val="28"/>
                <w:szCs w:val="28"/>
              </w:rPr>
              <w:t>6</w:t>
            </w:r>
          </w:p>
        </w:tc>
        <w:tc>
          <w:tcPr>
            <w:tcW w:w="1984" w:type="dxa"/>
          </w:tcPr>
          <w:p w14:paraId="657B8582" w14:textId="77777777" w:rsidR="006104A3" w:rsidRPr="00DE2530" w:rsidRDefault="006104A3" w:rsidP="006104A3">
            <w:pPr>
              <w:textAlignment w:val="baseline"/>
              <w:rPr>
                <w:sz w:val="28"/>
                <w:szCs w:val="28"/>
              </w:rPr>
            </w:pPr>
            <w:r>
              <w:rPr>
                <w:sz w:val="28"/>
                <w:szCs w:val="28"/>
              </w:rPr>
              <w:t>Đảng viên</w:t>
            </w:r>
          </w:p>
        </w:tc>
        <w:tc>
          <w:tcPr>
            <w:tcW w:w="1288" w:type="dxa"/>
          </w:tcPr>
          <w:p w14:paraId="4EBDB281" w14:textId="77777777" w:rsidR="006104A3" w:rsidRDefault="006104A3" w:rsidP="006104A3">
            <w:pPr>
              <w:textAlignment w:val="baseline"/>
              <w:rPr>
                <w:sz w:val="28"/>
                <w:szCs w:val="28"/>
              </w:rPr>
            </w:pPr>
            <w:r>
              <w:rPr>
                <w:sz w:val="28"/>
                <w:szCs w:val="28"/>
              </w:rPr>
              <w:t>Giám sát</w:t>
            </w:r>
          </w:p>
        </w:tc>
      </w:tr>
      <w:tr w:rsidR="006104A3" w:rsidRPr="00DE2530" w14:paraId="43682D09" w14:textId="77777777" w:rsidTr="009C2B90">
        <w:tc>
          <w:tcPr>
            <w:tcW w:w="812" w:type="dxa"/>
          </w:tcPr>
          <w:p w14:paraId="69AE2712" w14:textId="77777777" w:rsidR="006104A3" w:rsidRPr="00DE2530" w:rsidRDefault="006104A3" w:rsidP="006104A3">
            <w:pPr>
              <w:textAlignment w:val="baseline"/>
              <w:rPr>
                <w:sz w:val="28"/>
                <w:szCs w:val="28"/>
              </w:rPr>
            </w:pPr>
            <w:r w:rsidRPr="00DE2530">
              <w:rPr>
                <w:sz w:val="28"/>
                <w:szCs w:val="28"/>
              </w:rPr>
              <w:t>02</w:t>
            </w:r>
          </w:p>
        </w:tc>
        <w:tc>
          <w:tcPr>
            <w:tcW w:w="3157" w:type="dxa"/>
          </w:tcPr>
          <w:p w14:paraId="591DC397" w14:textId="2C473D12" w:rsidR="006104A3" w:rsidRPr="00DE2530" w:rsidRDefault="004C7BE7" w:rsidP="006104A3">
            <w:pPr>
              <w:rPr>
                <w:sz w:val="28"/>
                <w:szCs w:val="28"/>
              </w:rPr>
            </w:pPr>
            <w:r>
              <w:rPr>
                <w:sz w:val="28"/>
                <w:szCs w:val="28"/>
              </w:rPr>
              <w:t>Hồ Văn Chiến</w:t>
            </w:r>
          </w:p>
        </w:tc>
        <w:tc>
          <w:tcPr>
            <w:tcW w:w="1929" w:type="dxa"/>
          </w:tcPr>
          <w:p w14:paraId="65E560D4" w14:textId="0BDD38C2" w:rsidR="006104A3" w:rsidRPr="00DE2530" w:rsidRDefault="001935DE" w:rsidP="001935DE">
            <w:pPr>
              <w:textAlignment w:val="baseline"/>
              <w:rPr>
                <w:sz w:val="28"/>
                <w:szCs w:val="28"/>
              </w:rPr>
            </w:pPr>
            <w:r>
              <w:rPr>
                <w:sz w:val="28"/>
                <w:szCs w:val="28"/>
              </w:rPr>
              <w:t>03/0</w:t>
            </w:r>
            <w:r w:rsidR="004C7BE7">
              <w:rPr>
                <w:sz w:val="28"/>
                <w:szCs w:val="28"/>
              </w:rPr>
              <w:t>4</w:t>
            </w:r>
            <w:r>
              <w:rPr>
                <w:sz w:val="28"/>
                <w:szCs w:val="28"/>
              </w:rPr>
              <w:t>/202</w:t>
            </w:r>
            <w:r w:rsidR="004C7BE7">
              <w:rPr>
                <w:sz w:val="28"/>
                <w:szCs w:val="28"/>
              </w:rPr>
              <w:t>6</w:t>
            </w:r>
          </w:p>
        </w:tc>
        <w:tc>
          <w:tcPr>
            <w:tcW w:w="1984" w:type="dxa"/>
          </w:tcPr>
          <w:p w14:paraId="2BC09137" w14:textId="77777777" w:rsidR="006104A3" w:rsidRPr="00DE2530" w:rsidRDefault="006104A3" w:rsidP="006104A3">
            <w:pPr>
              <w:textAlignment w:val="baseline"/>
              <w:rPr>
                <w:sz w:val="28"/>
                <w:szCs w:val="28"/>
              </w:rPr>
            </w:pPr>
            <w:r>
              <w:rPr>
                <w:sz w:val="28"/>
                <w:szCs w:val="28"/>
              </w:rPr>
              <w:t>Đảng viên</w:t>
            </w:r>
          </w:p>
        </w:tc>
        <w:tc>
          <w:tcPr>
            <w:tcW w:w="1288" w:type="dxa"/>
          </w:tcPr>
          <w:p w14:paraId="158FA98C" w14:textId="77777777" w:rsidR="006104A3" w:rsidRDefault="006104A3" w:rsidP="006104A3">
            <w:pPr>
              <w:textAlignment w:val="baseline"/>
              <w:rPr>
                <w:sz w:val="28"/>
                <w:szCs w:val="28"/>
              </w:rPr>
            </w:pPr>
            <w:r>
              <w:rPr>
                <w:sz w:val="28"/>
                <w:szCs w:val="28"/>
              </w:rPr>
              <w:t>Giám sát</w:t>
            </w:r>
          </w:p>
        </w:tc>
      </w:tr>
      <w:tr w:rsidR="006104A3" w:rsidRPr="00DE2530" w14:paraId="3B74AA84" w14:textId="77777777" w:rsidTr="009C2B90">
        <w:tc>
          <w:tcPr>
            <w:tcW w:w="812" w:type="dxa"/>
          </w:tcPr>
          <w:p w14:paraId="0E948F8F" w14:textId="77777777" w:rsidR="006104A3" w:rsidRPr="00DE2530" w:rsidRDefault="006104A3" w:rsidP="006104A3">
            <w:pPr>
              <w:textAlignment w:val="baseline"/>
              <w:rPr>
                <w:sz w:val="28"/>
                <w:szCs w:val="28"/>
              </w:rPr>
            </w:pPr>
            <w:r>
              <w:rPr>
                <w:sz w:val="28"/>
                <w:szCs w:val="28"/>
              </w:rPr>
              <w:t>03</w:t>
            </w:r>
          </w:p>
        </w:tc>
        <w:tc>
          <w:tcPr>
            <w:tcW w:w="3157" w:type="dxa"/>
          </w:tcPr>
          <w:p w14:paraId="745419E4" w14:textId="35170E83" w:rsidR="006104A3" w:rsidRPr="00DE2530" w:rsidRDefault="004C7BE7" w:rsidP="00535DFF">
            <w:pPr>
              <w:rPr>
                <w:sz w:val="28"/>
                <w:szCs w:val="28"/>
              </w:rPr>
            </w:pPr>
            <w:r>
              <w:rPr>
                <w:sz w:val="28"/>
                <w:szCs w:val="28"/>
              </w:rPr>
              <w:t xml:space="preserve">Trần Thị Kiều </w:t>
            </w:r>
          </w:p>
        </w:tc>
        <w:tc>
          <w:tcPr>
            <w:tcW w:w="1929" w:type="dxa"/>
          </w:tcPr>
          <w:p w14:paraId="597241D4" w14:textId="28C4DE2F" w:rsidR="006104A3" w:rsidRPr="00DE2530" w:rsidRDefault="006104A3" w:rsidP="006104A3">
            <w:pPr>
              <w:textAlignment w:val="baseline"/>
              <w:rPr>
                <w:sz w:val="28"/>
                <w:szCs w:val="28"/>
              </w:rPr>
            </w:pPr>
            <w:r>
              <w:rPr>
                <w:sz w:val="28"/>
                <w:szCs w:val="28"/>
              </w:rPr>
              <w:t>0</w:t>
            </w:r>
            <w:r w:rsidR="001935DE">
              <w:rPr>
                <w:sz w:val="28"/>
                <w:szCs w:val="28"/>
              </w:rPr>
              <w:t>3/0</w:t>
            </w:r>
            <w:r w:rsidR="004C7BE7">
              <w:rPr>
                <w:sz w:val="28"/>
                <w:szCs w:val="28"/>
              </w:rPr>
              <w:t>5</w:t>
            </w:r>
            <w:r w:rsidR="001935DE">
              <w:rPr>
                <w:sz w:val="28"/>
                <w:szCs w:val="28"/>
              </w:rPr>
              <w:t>/202</w:t>
            </w:r>
            <w:r w:rsidR="004C7BE7">
              <w:rPr>
                <w:sz w:val="28"/>
                <w:szCs w:val="28"/>
              </w:rPr>
              <w:t>6</w:t>
            </w:r>
          </w:p>
        </w:tc>
        <w:tc>
          <w:tcPr>
            <w:tcW w:w="1984" w:type="dxa"/>
          </w:tcPr>
          <w:p w14:paraId="0F54418D" w14:textId="77777777" w:rsidR="006104A3" w:rsidRPr="00DE2530" w:rsidRDefault="006104A3" w:rsidP="006104A3">
            <w:pPr>
              <w:textAlignment w:val="baseline"/>
              <w:rPr>
                <w:sz w:val="28"/>
                <w:szCs w:val="28"/>
              </w:rPr>
            </w:pPr>
            <w:r>
              <w:rPr>
                <w:sz w:val="28"/>
                <w:szCs w:val="28"/>
              </w:rPr>
              <w:t>Đảng viên</w:t>
            </w:r>
          </w:p>
        </w:tc>
        <w:tc>
          <w:tcPr>
            <w:tcW w:w="1288" w:type="dxa"/>
          </w:tcPr>
          <w:p w14:paraId="2E638867" w14:textId="77777777" w:rsidR="006104A3" w:rsidRDefault="006104A3" w:rsidP="006104A3">
            <w:pPr>
              <w:textAlignment w:val="baseline"/>
              <w:rPr>
                <w:sz w:val="28"/>
                <w:szCs w:val="28"/>
              </w:rPr>
            </w:pPr>
            <w:r>
              <w:rPr>
                <w:sz w:val="28"/>
                <w:szCs w:val="28"/>
              </w:rPr>
              <w:t>Giám sát</w:t>
            </w:r>
          </w:p>
        </w:tc>
      </w:tr>
      <w:tr w:rsidR="006104A3" w:rsidRPr="00DE2530" w14:paraId="10C93D93" w14:textId="77777777" w:rsidTr="009C2B90">
        <w:tc>
          <w:tcPr>
            <w:tcW w:w="812" w:type="dxa"/>
          </w:tcPr>
          <w:p w14:paraId="05BE4E4B" w14:textId="77777777" w:rsidR="006104A3" w:rsidRPr="00DE2530" w:rsidRDefault="006104A3" w:rsidP="006104A3">
            <w:pPr>
              <w:textAlignment w:val="baseline"/>
              <w:rPr>
                <w:sz w:val="28"/>
                <w:szCs w:val="28"/>
              </w:rPr>
            </w:pPr>
            <w:r>
              <w:rPr>
                <w:sz w:val="28"/>
                <w:szCs w:val="28"/>
              </w:rPr>
              <w:t>04</w:t>
            </w:r>
          </w:p>
        </w:tc>
        <w:tc>
          <w:tcPr>
            <w:tcW w:w="3157" w:type="dxa"/>
          </w:tcPr>
          <w:p w14:paraId="70CE3988" w14:textId="0000C44D" w:rsidR="006104A3" w:rsidRPr="00DE2530" w:rsidRDefault="004C7BE7" w:rsidP="00535DFF">
            <w:pPr>
              <w:rPr>
                <w:sz w:val="28"/>
                <w:szCs w:val="28"/>
              </w:rPr>
            </w:pPr>
            <w:r>
              <w:rPr>
                <w:sz w:val="28"/>
                <w:szCs w:val="28"/>
              </w:rPr>
              <w:t>Trần văn Tuấn</w:t>
            </w:r>
          </w:p>
        </w:tc>
        <w:tc>
          <w:tcPr>
            <w:tcW w:w="1929" w:type="dxa"/>
          </w:tcPr>
          <w:p w14:paraId="32820FA4" w14:textId="5E41CCA4" w:rsidR="006104A3" w:rsidRPr="00DE2530" w:rsidRDefault="006104A3" w:rsidP="006104A3">
            <w:pPr>
              <w:textAlignment w:val="baseline"/>
              <w:rPr>
                <w:sz w:val="28"/>
                <w:szCs w:val="28"/>
              </w:rPr>
            </w:pPr>
            <w:r>
              <w:rPr>
                <w:sz w:val="28"/>
                <w:szCs w:val="28"/>
              </w:rPr>
              <w:t>0</w:t>
            </w:r>
            <w:r w:rsidR="001935DE">
              <w:rPr>
                <w:sz w:val="28"/>
                <w:szCs w:val="28"/>
              </w:rPr>
              <w:t>3/0</w:t>
            </w:r>
            <w:r w:rsidR="004C7BE7">
              <w:rPr>
                <w:sz w:val="28"/>
                <w:szCs w:val="28"/>
              </w:rPr>
              <w:t>5</w:t>
            </w:r>
            <w:r w:rsidR="001935DE">
              <w:rPr>
                <w:sz w:val="28"/>
                <w:szCs w:val="28"/>
              </w:rPr>
              <w:t>/202</w:t>
            </w:r>
            <w:r w:rsidR="004C7BE7">
              <w:rPr>
                <w:sz w:val="28"/>
                <w:szCs w:val="28"/>
              </w:rPr>
              <w:t>6</w:t>
            </w:r>
          </w:p>
        </w:tc>
        <w:tc>
          <w:tcPr>
            <w:tcW w:w="1984" w:type="dxa"/>
          </w:tcPr>
          <w:p w14:paraId="429EDC85" w14:textId="3F99CF70" w:rsidR="006104A3" w:rsidRPr="00DE2530" w:rsidRDefault="00C25FE8" w:rsidP="006104A3">
            <w:pPr>
              <w:textAlignment w:val="baseline"/>
              <w:rPr>
                <w:sz w:val="28"/>
                <w:szCs w:val="28"/>
              </w:rPr>
            </w:pPr>
            <w:r>
              <w:rPr>
                <w:sz w:val="28"/>
                <w:szCs w:val="28"/>
              </w:rPr>
              <w:t>Đảng viên</w:t>
            </w:r>
          </w:p>
        </w:tc>
        <w:tc>
          <w:tcPr>
            <w:tcW w:w="1288" w:type="dxa"/>
          </w:tcPr>
          <w:p w14:paraId="637EC144" w14:textId="77777777" w:rsidR="006104A3" w:rsidRDefault="006104A3" w:rsidP="006104A3">
            <w:pPr>
              <w:textAlignment w:val="baseline"/>
              <w:rPr>
                <w:sz w:val="28"/>
                <w:szCs w:val="28"/>
              </w:rPr>
            </w:pPr>
            <w:r>
              <w:rPr>
                <w:sz w:val="28"/>
                <w:szCs w:val="28"/>
              </w:rPr>
              <w:t>Giám sát</w:t>
            </w:r>
          </w:p>
        </w:tc>
      </w:tr>
      <w:tr w:rsidR="006104A3" w:rsidRPr="00DE2530" w14:paraId="68A4823A" w14:textId="77777777" w:rsidTr="009C2B90">
        <w:tc>
          <w:tcPr>
            <w:tcW w:w="812" w:type="dxa"/>
          </w:tcPr>
          <w:p w14:paraId="134BEB26" w14:textId="77777777" w:rsidR="006104A3" w:rsidRPr="00DE2530" w:rsidRDefault="006104A3" w:rsidP="006104A3">
            <w:pPr>
              <w:textAlignment w:val="baseline"/>
              <w:rPr>
                <w:sz w:val="28"/>
                <w:szCs w:val="28"/>
              </w:rPr>
            </w:pPr>
            <w:r>
              <w:rPr>
                <w:sz w:val="28"/>
                <w:szCs w:val="28"/>
              </w:rPr>
              <w:t>05</w:t>
            </w:r>
          </w:p>
        </w:tc>
        <w:tc>
          <w:tcPr>
            <w:tcW w:w="3157" w:type="dxa"/>
          </w:tcPr>
          <w:p w14:paraId="6288D3DD" w14:textId="136A4B7E" w:rsidR="006104A3" w:rsidRPr="00DE2530" w:rsidRDefault="004C7BE7" w:rsidP="00535DFF">
            <w:pPr>
              <w:rPr>
                <w:sz w:val="28"/>
                <w:szCs w:val="28"/>
              </w:rPr>
            </w:pPr>
            <w:r>
              <w:rPr>
                <w:sz w:val="28"/>
                <w:szCs w:val="28"/>
              </w:rPr>
              <w:t>Lâm Ngọc Bích</w:t>
            </w:r>
          </w:p>
        </w:tc>
        <w:tc>
          <w:tcPr>
            <w:tcW w:w="1929" w:type="dxa"/>
          </w:tcPr>
          <w:p w14:paraId="3634B4EE" w14:textId="03C89780" w:rsidR="006104A3" w:rsidRPr="00DE2530" w:rsidRDefault="006104A3" w:rsidP="006104A3">
            <w:pPr>
              <w:textAlignment w:val="baseline"/>
              <w:rPr>
                <w:sz w:val="28"/>
                <w:szCs w:val="28"/>
              </w:rPr>
            </w:pPr>
            <w:r>
              <w:rPr>
                <w:sz w:val="28"/>
                <w:szCs w:val="28"/>
              </w:rPr>
              <w:t>0</w:t>
            </w:r>
            <w:r w:rsidR="001935DE">
              <w:rPr>
                <w:sz w:val="28"/>
                <w:szCs w:val="28"/>
              </w:rPr>
              <w:t>3/0</w:t>
            </w:r>
            <w:r w:rsidR="004C7BE7">
              <w:rPr>
                <w:sz w:val="28"/>
                <w:szCs w:val="28"/>
              </w:rPr>
              <w:t>6</w:t>
            </w:r>
            <w:r w:rsidR="001935DE">
              <w:rPr>
                <w:sz w:val="28"/>
                <w:szCs w:val="28"/>
              </w:rPr>
              <w:t>/202</w:t>
            </w:r>
            <w:r w:rsidR="004C7BE7">
              <w:rPr>
                <w:sz w:val="28"/>
                <w:szCs w:val="28"/>
              </w:rPr>
              <w:t>6</w:t>
            </w:r>
          </w:p>
        </w:tc>
        <w:tc>
          <w:tcPr>
            <w:tcW w:w="1984" w:type="dxa"/>
          </w:tcPr>
          <w:p w14:paraId="1F0DDAAA" w14:textId="77777777" w:rsidR="006104A3" w:rsidRPr="00DE2530" w:rsidRDefault="006104A3" w:rsidP="006104A3">
            <w:pPr>
              <w:textAlignment w:val="baseline"/>
              <w:rPr>
                <w:sz w:val="28"/>
                <w:szCs w:val="28"/>
              </w:rPr>
            </w:pPr>
            <w:r>
              <w:rPr>
                <w:sz w:val="28"/>
                <w:szCs w:val="28"/>
              </w:rPr>
              <w:t>Đảng viên</w:t>
            </w:r>
          </w:p>
        </w:tc>
        <w:tc>
          <w:tcPr>
            <w:tcW w:w="1288" w:type="dxa"/>
          </w:tcPr>
          <w:p w14:paraId="718A7B2E" w14:textId="77777777" w:rsidR="006104A3" w:rsidRDefault="006104A3" w:rsidP="006104A3">
            <w:pPr>
              <w:textAlignment w:val="baseline"/>
              <w:rPr>
                <w:sz w:val="28"/>
                <w:szCs w:val="28"/>
              </w:rPr>
            </w:pPr>
            <w:r>
              <w:rPr>
                <w:sz w:val="28"/>
                <w:szCs w:val="28"/>
              </w:rPr>
              <w:t>Giám sát</w:t>
            </w:r>
          </w:p>
        </w:tc>
      </w:tr>
      <w:tr w:rsidR="006104A3" w:rsidRPr="00DE2530" w14:paraId="3DEAB88D" w14:textId="77777777" w:rsidTr="009C2B90">
        <w:tc>
          <w:tcPr>
            <w:tcW w:w="812" w:type="dxa"/>
          </w:tcPr>
          <w:p w14:paraId="0A24E847" w14:textId="77777777" w:rsidR="006104A3" w:rsidRPr="00DE2530" w:rsidRDefault="006104A3" w:rsidP="006104A3">
            <w:pPr>
              <w:textAlignment w:val="baseline"/>
              <w:rPr>
                <w:sz w:val="28"/>
                <w:szCs w:val="28"/>
              </w:rPr>
            </w:pPr>
            <w:r>
              <w:rPr>
                <w:sz w:val="28"/>
                <w:szCs w:val="28"/>
              </w:rPr>
              <w:t>06</w:t>
            </w:r>
          </w:p>
        </w:tc>
        <w:tc>
          <w:tcPr>
            <w:tcW w:w="3157" w:type="dxa"/>
          </w:tcPr>
          <w:p w14:paraId="44EFB346" w14:textId="0BE21BF0" w:rsidR="006104A3" w:rsidRPr="00DE2530" w:rsidRDefault="004C7BE7" w:rsidP="006104A3">
            <w:pPr>
              <w:rPr>
                <w:sz w:val="28"/>
                <w:szCs w:val="28"/>
              </w:rPr>
            </w:pPr>
            <w:r>
              <w:rPr>
                <w:sz w:val="28"/>
                <w:szCs w:val="28"/>
              </w:rPr>
              <w:t>Quảng Thị Chúc Hai</w:t>
            </w:r>
          </w:p>
        </w:tc>
        <w:tc>
          <w:tcPr>
            <w:tcW w:w="1929" w:type="dxa"/>
          </w:tcPr>
          <w:p w14:paraId="3ABD6935" w14:textId="67E7AE5B" w:rsidR="006104A3" w:rsidRPr="00DE2530" w:rsidRDefault="001935DE" w:rsidP="006104A3">
            <w:pPr>
              <w:textAlignment w:val="baseline"/>
              <w:rPr>
                <w:sz w:val="28"/>
                <w:szCs w:val="28"/>
              </w:rPr>
            </w:pPr>
            <w:r>
              <w:rPr>
                <w:sz w:val="28"/>
                <w:szCs w:val="28"/>
              </w:rPr>
              <w:t>03/0</w:t>
            </w:r>
            <w:r w:rsidR="004C7BE7">
              <w:rPr>
                <w:sz w:val="28"/>
                <w:szCs w:val="28"/>
              </w:rPr>
              <w:t>6</w:t>
            </w:r>
            <w:r w:rsidR="009D236B">
              <w:rPr>
                <w:sz w:val="28"/>
                <w:szCs w:val="28"/>
              </w:rPr>
              <w:t>/202</w:t>
            </w:r>
            <w:r w:rsidR="004C7BE7">
              <w:rPr>
                <w:sz w:val="28"/>
                <w:szCs w:val="28"/>
              </w:rPr>
              <w:t>6</w:t>
            </w:r>
          </w:p>
        </w:tc>
        <w:tc>
          <w:tcPr>
            <w:tcW w:w="1984" w:type="dxa"/>
          </w:tcPr>
          <w:p w14:paraId="0F79FBDC" w14:textId="77777777" w:rsidR="006104A3" w:rsidRPr="00DE2530" w:rsidRDefault="006104A3" w:rsidP="006104A3">
            <w:pPr>
              <w:textAlignment w:val="baseline"/>
              <w:rPr>
                <w:sz w:val="28"/>
                <w:szCs w:val="28"/>
              </w:rPr>
            </w:pPr>
            <w:r>
              <w:rPr>
                <w:sz w:val="28"/>
                <w:szCs w:val="28"/>
              </w:rPr>
              <w:t>Đảng viên</w:t>
            </w:r>
          </w:p>
        </w:tc>
        <w:tc>
          <w:tcPr>
            <w:tcW w:w="1288" w:type="dxa"/>
          </w:tcPr>
          <w:p w14:paraId="55BFE616" w14:textId="77777777" w:rsidR="006104A3" w:rsidRDefault="006104A3" w:rsidP="006104A3">
            <w:pPr>
              <w:textAlignment w:val="baseline"/>
              <w:rPr>
                <w:sz w:val="28"/>
                <w:szCs w:val="28"/>
              </w:rPr>
            </w:pPr>
            <w:r>
              <w:rPr>
                <w:sz w:val="28"/>
                <w:szCs w:val="28"/>
              </w:rPr>
              <w:t>Giám sát</w:t>
            </w:r>
          </w:p>
        </w:tc>
      </w:tr>
      <w:tr w:rsidR="006104A3" w:rsidRPr="00DE2530" w14:paraId="5DA5B184" w14:textId="77777777" w:rsidTr="009C2B90">
        <w:tc>
          <w:tcPr>
            <w:tcW w:w="812" w:type="dxa"/>
          </w:tcPr>
          <w:p w14:paraId="70B6DBE7" w14:textId="77777777" w:rsidR="006104A3" w:rsidRPr="00DE2530" w:rsidRDefault="006104A3" w:rsidP="006104A3">
            <w:pPr>
              <w:textAlignment w:val="baseline"/>
              <w:rPr>
                <w:sz w:val="28"/>
                <w:szCs w:val="28"/>
              </w:rPr>
            </w:pPr>
            <w:r>
              <w:rPr>
                <w:sz w:val="28"/>
                <w:szCs w:val="28"/>
              </w:rPr>
              <w:t>07</w:t>
            </w:r>
          </w:p>
        </w:tc>
        <w:tc>
          <w:tcPr>
            <w:tcW w:w="3157" w:type="dxa"/>
          </w:tcPr>
          <w:p w14:paraId="321F0F3A" w14:textId="322C12F0" w:rsidR="006104A3" w:rsidRPr="00DE2530" w:rsidRDefault="004C12EA" w:rsidP="006104A3">
            <w:pPr>
              <w:rPr>
                <w:sz w:val="28"/>
                <w:szCs w:val="28"/>
              </w:rPr>
            </w:pPr>
            <w:r>
              <w:rPr>
                <w:sz w:val="28"/>
                <w:szCs w:val="28"/>
              </w:rPr>
              <w:t>Trương Hoàng Lam</w:t>
            </w:r>
          </w:p>
        </w:tc>
        <w:tc>
          <w:tcPr>
            <w:tcW w:w="1929" w:type="dxa"/>
          </w:tcPr>
          <w:p w14:paraId="6C97E388" w14:textId="0B0A9167" w:rsidR="006104A3" w:rsidRPr="00DE2530" w:rsidRDefault="001935DE" w:rsidP="006104A3">
            <w:pPr>
              <w:textAlignment w:val="baseline"/>
              <w:rPr>
                <w:sz w:val="28"/>
                <w:szCs w:val="28"/>
              </w:rPr>
            </w:pPr>
            <w:r>
              <w:rPr>
                <w:sz w:val="28"/>
                <w:szCs w:val="28"/>
              </w:rPr>
              <w:t>03/0</w:t>
            </w:r>
            <w:r w:rsidR="004C12EA">
              <w:rPr>
                <w:sz w:val="28"/>
                <w:szCs w:val="28"/>
              </w:rPr>
              <w:t>7</w:t>
            </w:r>
            <w:r w:rsidR="009D236B">
              <w:rPr>
                <w:sz w:val="28"/>
                <w:szCs w:val="28"/>
              </w:rPr>
              <w:t>/202</w:t>
            </w:r>
            <w:r w:rsidR="004C12EA">
              <w:rPr>
                <w:sz w:val="28"/>
                <w:szCs w:val="28"/>
              </w:rPr>
              <w:t>6</w:t>
            </w:r>
          </w:p>
        </w:tc>
        <w:tc>
          <w:tcPr>
            <w:tcW w:w="1984" w:type="dxa"/>
          </w:tcPr>
          <w:p w14:paraId="1A00D2D7" w14:textId="4648B317" w:rsidR="006104A3" w:rsidRPr="00DE2530" w:rsidRDefault="00C25FE8" w:rsidP="006104A3">
            <w:pPr>
              <w:textAlignment w:val="baseline"/>
              <w:rPr>
                <w:sz w:val="28"/>
                <w:szCs w:val="28"/>
              </w:rPr>
            </w:pPr>
            <w:r>
              <w:rPr>
                <w:sz w:val="28"/>
                <w:szCs w:val="28"/>
              </w:rPr>
              <w:t>Đảng viên</w:t>
            </w:r>
          </w:p>
        </w:tc>
        <w:tc>
          <w:tcPr>
            <w:tcW w:w="1288" w:type="dxa"/>
          </w:tcPr>
          <w:p w14:paraId="2CA55474" w14:textId="77777777" w:rsidR="006104A3" w:rsidRDefault="006104A3" w:rsidP="006104A3">
            <w:pPr>
              <w:textAlignment w:val="baseline"/>
              <w:rPr>
                <w:sz w:val="28"/>
                <w:szCs w:val="28"/>
              </w:rPr>
            </w:pPr>
            <w:r>
              <w:rPr>
                <w:sz w:val="28"/>
                <w:szCs w:val="28"/>
              </w:rPr>
              <w:t>Giám sát</w:t>
            </w:r>
          </w:p>
        </w:tc>
      </w:tr>
      <w:tr w:rsidR="000B0625" w:rsidRPr="00DE2530" w14:paraId="73C0D9F2" w14:textId="77777777" w:rsidTr="009C2B90">
        <w:tc>
          <w:tcPr>
            <w:tcW w:w="812" w:type="dxa"/>
          </w:tcPr>
          <w:p w14:paraId="38980AD1" w14:textId="77777777" w:rsidR="000B0625" w:rsidRPr="00DE2530" w:rsidRDefault="000B0625" w:rsidP="000B0625">
            <w:pPr>
              <w:textAlignment w:val="baseline"/>
              <w:rPr>
                <w:sz w:val="28"/>
                <w:szCs w:val="28"/>
              </w:rPr>
            </w:pPr>
            <w:r>
              <w:rPr>
                <w:sz w:val="28"/>
                <w:szCs w:val="28"/>
              </w:rPr>
              <w:t>08</w:t>
            </w:r>
          </w:p>
        </w:tc>
        <w:tc>
          <w:tcPr>
            <w:tcW w:w="3157" w:type="dxa"/>
          </w:tcPr>
          <w:p w14:paraId="3BE3C30D" w14:textId="42050A4A" w:rsidR="000B0625" w:rsidRPr="00DE2530" w:rsidRDefault="004C12EA" w:rsidP="000B0625">
            <w:pPr>
              <w:rPr>
                <w:sz w:val="28"/>
                <w:szCs w:val="28"/>
              </w:rPr>
            </w:pPr>
            <w:r>
              <w:rPr>
                <w:sz w:val="28"/>
                <w:szCs w:val="28"/>
              </w:rPr>
              <w:t>Lâm Thị Ngọc Mân</w:t>
            </w:r>
          </w:p>
        </w:tc>
        <w:tc>
          <w:tcPr>
            <w:tcW w:w="1929" w:type="dxa"/>
          </w:tcPr>
          <w:p w14:paraId="2BBE9C5F" w14:textId="69163D64" w:rsidR="000B0625" w:rsidRPr="00DE2530" w:rsidRDefault="000B0625" w:rsidP="000B0625">
            <w:pPr>
              <w:textAlignment w:val="baseline"/>
              <w:rPr>
                <w:sz w:val="28"/>
                <w:szCs w:val="28"/>
              </w:rPr>
            </w:pPr>
            <w:r>
              <w:rPr>
                <w:sz w:val="28"/>
                <w:szCs w:val="28"/>
              </w:rPr>
              <w:t>03/0</w:t>
            </w:r>
            <w:r w:rsidR="004C12EA">
              <w:rPr>
                <w:sz w:val="28"/>
                <w:szCs w:val="28"/>
              </w:rPr>
              <w:t>7</w:t>
            </w:r>
            <w:r>
              <w:rPr>
                <w:sz w:val="28"/>
                <w:szCs w:val="28"/>
              </w:rPr>
              <w:t>/202</w:t>
            </w:r>
            <w:r w:rsidR="004C12EA">
              <w:rPr>
                <w:sz w:val="28"/>
                <w:szCs w:val="28"/>
              </w:rPr>
              <w:t>6</w:t>
            </w:r>
          </w:p>
        </w:tc>
        <w:tc>
          <w:tcPr>
            <w:tcW w:w="1984" w:type="dxa"/>
          </w:tcPr>
          <w:p w14:paraId="4A81A966" w14:textId="77777777" w:rsidR="000B0625" w:rsidRPr="00DE2530" w:rsidRDefault="000B0625" w:rsidP="000B0625">
            <w:pPr>
              <w:textAlignment w:val="baseline"/>
              <w:rPr>
                <w:sz w:val="28"/>
                <w:szCs w:val="28"/>
              </w:rPr>
            </w:pPr>
            <w:r>
              <w:rPr>
                <w:sz w:val="28"/>
                <w:szCs w:val="28"/>
              </w:rPr>
              <w:t>Đảng viên</w:t>
            </w:r>
          </w:p>
        </w:tc>
        <w:tc>
          <w:tcPr>
            <w:tcW w:w="1288" w:type="dxa"/>
          </w:tcPr>
          <w:p w14:paraId="6B4C936E" w14:textId="77777777" w:rsidR="000B0625" w:rsidRDefault="000B0625" w:rsidP="000B0625">
            <w:pPr>
              <w:textAlignment w:val="baseline"/>
              <w:rPr>
                <w:sz w:val="28"/>
                <w:szCs w:val="28"/>
              </w:rPr>
            </w:pPr>
            <w:r>
              <w:rPr>
                <w:sz w:val="28"/>
                <w:szCs w:val="28"/>
              </w:rPr>
              <w:t>Giám sát</w:t>
            </w:r>
          </w:p>
        </w:tc>
      </w:tr>
      <w:tr w:rsidR="000B0625" w:rsidRPr="00DE2530" w14:paraId="6F42AF7F" w14:textId="77777777" w:rsidTr="009C2B90">
        <w:tc>
          <w:tcPr>
            <w:tcW w:w="812" w:type="dxa"/>
          </w:tcPr>
          <w:p w14:paraId="487603D6" w14:textId="77777777" w:rsidR="000B0625" w:rsidRPr="00DE2530" w:rsidRDefault="000B0625" w:rsidP="000B0625">
            <w:pPr>
              <w:textAlignment w:val="baseline"/>
              <w:rPr>
                <w:sz w:val="28"/>
                <w:szCs w:val="28"/>
              </w:rPr>
            </w:pPr>
            <w:r>
              <w:rPr>
                <w:sz w:val="28"/>
                <w:szCs w:val="28"/>
              </w:rPr>
              <w:t>09</w:t>
            </w:r>
          </w:p>
        </w:tc>
        <w:tc>
          <w:tcPr>
            <w:tcW w:w="3157" w:type="dxa"/>
          </w:tcPr>
          <w:p w14:paraId="727E0A5F" w14:textId="77F6AA21" w:rsidR="000B0625" w:rsidRPr="00DE2530" w:rsidRDefault="004C12EA" w:rsidP="000B0625">
            <w:pPr>
              <w:rPr>
                <w:sz w:val="28"/>
                <w:szCs w:val="28"/>
              </w:rPr>
            </w:pPr>
            <w:r>
              <w:rPr>
                <w:sz w:val="28"/>
                <w:szCs w:val="28"/>
              </w:rPr>
              <w:t>Lê Thị Thu Mến</w:t>
            </w:r>
          </w:p>
        </w:tc>
        <w:tc>
          <w:tcPr>
            <w:tcW w:w="1929" w:type="dxa"/>
          </w:tcPr>
          <w:p w14:paraId="6860D259" w14:textId="068AA2D9" w:rsidR="000B0625" w:rsidRPr="00DE2530" w:rsidRDefault="000B0625" w:rsidP="000B0625">
            <w:pPr>
              <w:textAlignment w:val="baseline"/>
              <w:rPr>
                <w:sz w:val="28"/>
                <w:szCs w:val="28"/>
              </w:rPr>
            </w:pPr>
            <w:r>
              <w:rPr>
                <w:sz w:val="28"/>
                <w:szCs w:val="28"/>
              </w:rPr>
              <w:t>03/0</w:t>
            </w:r>
            <w:r w:rsidR="004C12EA">
              <w:rPr>
                <w:sz w:val="28"/>
                <w:szCs w:val="28"/>
              </w:rPr>
              <w:t>8</w:t>
            </w:r>
            <w:r>
              <w:rPr>
                <w:sz w:val="28"/>
                <w:szCs w:val="28"/>
              </w:rPr>
              <w:t>/202</w:t>
            </w:r>
            <w:r w:rsidR="004C12EA">
              <w:rPr>
                <w:sz w:val="28"/>
                <w:szCs w:val="28"/>
              </w:rPr>
              <w:t>6</w:t>
            </w:r>
          </w:p>
        </w:tc>
        <w:tc>
          <w:tcPr>
            <w:tcW w:w="1984" w:type="dxa"/>
          </w:tcPr>
          <w:p w14:paraId="657299A4" w14:textId="77777777" w:rsidR="000B0625" w:rsidRPr="00DE2530" w:rsidRDefault="000B0625" w:rsidP="000B0625">
            <w:pPr>
              <w:textAlignment w:val="baseline"/>
              <w:rPr>
                <w:sz w:val="28"/>
                <w:szCs w:val="28"/>
              </w:rPr>
            </w:pPr>
            <w:r>
              <w:rPr>
                <w:sz w:val="28"/>
                <w:szCs w:val="28"/>
              </w:rPr>
              <w:t>Đảng viên</w:t>
            </w:r>
          </w:p>
        </w:tc>
        <w:tc>
          <w:tcPr>
            <w:tcW w:w="1288" w:type="dxa"/>
          </w:tcPr>
          <w:p w14:paraId="787D0556" w14:textId="77777777" w:rsidR="000B0625" w:rsidRDefault="000B0625" w:rsidP="000B0625">
            <w:pPr>
              <w:textAlignment w:val="baseline"/>
              <w:rPr>
                <w:sz w:val="28"/>
                <w:szCs w:val="28"/>
              </w:rPr>
            </w:pPr>
            <w:r>
              <w:rPr>
                <w:sz w:val="28"/>
                <w:szCs w:val="28"/>
              </w:rPr>
              <w:t>Giám sát</w:t>
            </w:r>
          </w:p>
        </w:tc>
      </w:tr>
      <w:tr w:rsidR="000B0625" w:rsidRPr="00DE2530" w14:paraId="6A2727BC" w14:textId="77777777" w:rsidTr="009C2B90">
        <w:tc>
          <w:tcPr>
            <w:tcW w:w="812" w:type="dxa"/>
          </w:tcPr>
          <w:p w14:paraId="6C5393B2" w14:textId="77777777" w:rsidR="000B0625" w:rsidRPr="00DE2530" w:rsidRDefault="000B0625" w:rsidP="000B0625">
            <w:pPr>
              <w:textAlignment w:val="baseline"/>
              <w:rPr>
                <w:sz w:val="28"/>
                <w:szCs w:val="28"/>
              </w:rPr>
            </w:pPr>
            <w:r>
              <w:rPr>
                <w:sz w:val="28"/>
                <w:szCs w:val="28"/>
              </w:rPr>
              <w:t>10</w:t>
            </w:r>
          </w:p>
        </w:tc>
        <w:tc>
          <w:tcPr>
            <w:tcW w:w="3157" w:type="dxa"/>
          </w:tcPr>
          <w:p w14:paraId="5D55F78B" w14:textId="3D4C1736" w:rsidR="000B0625" w:rsidRPr="00DE2530" w:rsidRDefault="004C12EA" w:rsidP="000B0625">
            <w:pPr>
              <w:rPr>
                <w:sz w:val="28"/>
                <w:szCs w:val="28"/>
              </w:rPr>
            </w:pPr>
            <w:r>
              <w:rPr>
                <w:sz w:val="28"/>
                <w:szCs w:val="28"/>
              </w:rPr>
              <w:t>Phạm Văn Đông</w:t>
            </w:r>
          </w:p>
        </w:tc>
        <w:tc>
          <w:tcPr>
            <w:tcW w:w="1929" w:type="dxa"/>
          </w:tcPr>
          <w:p w14:paraId="46066E48" w14:textId="350219BE" w:rsidR="000B0625" w:rsidRPr="00DE2530" w:rsidRDefault="000B0625" w:rsidP="000B0625">
            <w:pPr>
              <w:textAlignment w:val="baseline"/>
              <w:rPr>
                <w:sz w:val="28"/>
                <w:szCs w:val="28"/>
              </w:rPr>
            </w:pPr>
            <w:r>
              <w:rPr>
                <w:sz w:val="28"/>
                <w:szCs w:val="28"/>
              </w:rPr>
              <w:t>03/0</w:t>
            </w:r>
            <w:r w:rsidR="004C12EA">
              <w:rPr>
                <w:sz w:val="28"/>
                <w:szCs w:val="28"/>
              </w:rPr>
              <w:t>8</w:t>
            </w:r>
            <w:r>
              <w:rPr>
                <w:sz w:val="28"/>
                <w:szCs w:val="28"/>
              </w:rPr>
              <w:t>/202</w:t>
            </w:r>
            <w:r w:rsidR="004C12EA">
              <w:rPr>
                <w:sz w:val="28"/>
                <w:szCs w:val="28"/>
              </w:rPr>
              <w:t>6</w:t>
            </w:r>
          </w:p>
        </w:tc>
        <w:tc>
          <w:tcPr>
            <w:tcW w:w="1984" w:type="dxa"/>
          </w:tcPr>
          <w:p w14:paraId="7FC19160" w14:textId="77777777" w:rsidR="000B0625" w:rsidRPr="00DE2530" w:rsidRDefault="000B0625" w:rsidP="000B0625">
            <w:pPr>
              <w:textAlignment w:val="baseline"/>
              <w:rPr>
                <w:sz w:val="28"/>
                <w:szCs w:val="28"/>
              </w:rPr>
            </w:pPr>
            <w:r>
              <w:rPr>
                <w:sz w:val="28"/>
                <w:szCs w:val="28"/>
              </w:rPr>
              <w:t>Đảng viên</w:t>
            </w:r>
          </w:p>
        </w:tc>
        <w:tc>
          <w:tcPr>
            <w:tcW w:w="1288" w:type="dxa"/>
          </w:tcPr>
          <w:p w14:paraId="3FF30C2E" w14:textId="77777777" w:rsidR="000B0625" w:rsidRDefault="000B0625" w:rsidP="000B0625">
            <w:pPr>
              <w:textAlignment w:val="baseline"/>
              <w:rPr>
                <w:sz w:val="28"/>
                <w:szCs w:val="28"/>
              </w:rPr>
            </w:pPr>
            <w:r>
              <w:rPr>
                <w:sz w:val="28"/>
                <w:szCs w:val="28"/>
              </w:rPr>
              <w:t>Giám sát</w:t>
            </w:r>
          </w:p>
        </w:tc>
      </w:tr>
    </w:tbl>
    <w:p w14:paraId="5163FB44" w14:textId="77777777" w:rsidR="00DB78E2" w:rsidRDefault="00DB78E2" w:rsidP="00F42FC1">
      <w:pPr>
        <w:pStyle w:val="Tiu20"/>
        <w:keepNext/>
        <w:keepLines/>
        <w:ind w:firstLine="0"/>
        <w:jc w:val="both"/>
        <w:rPr>
          <w:lang w:val="en-US"/>
        </w:rPr>
      </w:pPr>
      <w:bookmarkStart w:id="10" w:name="bookmark21"/>
      <w:bookmarkStart w:id="11" w:name="bookmark26"/>
      <w:bookmarkStart w:id="12" w:name="bookmark24"/>
      <w:bookmarkStart w:id="13" w:name="bookmark25"/>
      <w:bookmarkStart w:id="14" w:name="bookmark27"/>
      <w:bookmarkEnd w:id="10"/>
      <w:bookmarkEnd w:id="11"/>
    </w:p>
    <w:p w14:paraId="6DBE4B56" w14:textId="343431B7" w:rsidR="003D265E" w:rsidRDefault="00F42FC1" w:rsidP="00F42FC1">
      <w:pPr>
        <w:pStyle w:val="Tiu20"/>
        <w:keepNext/>
        <w:keepLines/>
        <w:ind w:firstLine="0"/>
        <w:jc w:val="both"/>
      </w:pPr>
      <w:r>
        <w:rPr>
          <w:lang w:val="en-US"/>
        </w:rPr>
        <w:t xml:space="preserve">III. </w:t>
      </w:r>
      <w:r w:rsidR="00242E9C">
        <w:t>TỔ CHỨC THỰC HIỆN</w:t>
      </w:r>
      <w:bookmarkEnd w:id="12"/>
      <w:bookmarkEnd w:id="13"/>
      <w:bookmarkEnd w:id="14"/>
    </w:p>
    <w:p w14:paraId="385D0C1E" w14:textId="10CD8031" w:rsidR="003D265E" w:rsidRDefault="00242E9C">
      <w:pPr>
        <w:pStyle w:val="Vnbnnidung0"/>
        <w:numPr>
          <w:ilvl w:val="0"/>
          <w:numId w:val="5"/>
        </w:numPr>
        <w:tabs>
          <w:tab w:val="left" w:pos="1093"/>
        </w:tabs>
        <w:ind w:firstLine="740"/>
        <w:jc w:val="both"/>
      </w:pPr>
      <w:bookmarkStart w:id="15" w:name="bookmark28"/>
      <w:bookmarkEnd w:id="15"/>
      <w:r>
        <w:t>Chi bộ triển khai kế hoạch thực hiện công</w:t>
      </w:r>
      <w:r w:rsidR="001935DE">
        <w:t xml:space="preserve"> tác kiểm tra, giám sát năm </w:t>
      </w:r>
      <w:r w:rsidR="001935DE">
        <w:lastRenderedPageBreak/>
        <w:t>202</w:t>
      </w:r>
      <w:r w:rsidR="0073727C">
        <w:rPr>
          <w:lang w:val="en-US"/>
        </w:rPr>
        <w:t>6</w:t>
      </w:r>
      <w:r>
        <w:t xml:space="preserve"> của chi bộ đến tất cả đảng viên trong chi bộ. Mỗi kỳ sinh hoạt của chi bộ sẽ kiểm tra, giám sát theo kế hoạch của chi bộ đề ra.</w:t>
      </w:r>
    </w:p>
    <w:p w14:paraId="64A6A7B3" w14:textId="77777777" w:rsidR="003D265E" w:rsidRDefault="00242E9C">
      <w:pPr>
        <w:pStyle w:val="Vnbnnidung0"/>
        <w:numPr>
          <w:ilvl w:val="0"/>
          <w:numId w:val="5"/>
        </w:numPr>
        <w:tabs>
          <w:tab w:val="left" w:pos="1093"/>
        </w:tabs>
        <w:ind w:firstLine="740"/>
        <w:jc w:val="both"/>
      </w:pPr>
      <w:bookmarkStart w:id="16" w:name="bookmark29"/>
      <w:bookmarkEnd w:id="16"/>
      <w:r>
        <w:t>Giao cho đồng chí Phó Bí thư chi bộ phối họp với chi ủy xây dựng kế hoạch và theo dõi đảng viên được kiểm tra, giám sát theo nội dung; Hướng dẫn đảng viên được kiểm tra, giám sát viết báo cáo tự kiểm tra, giám sát thật trung thực, đầy đủ theo yêu cầu nội dung kiểm tra, giám sát.</w:t>
      </w:r>
      <w:r w:rsidR="007C6CB1" w:rsidRPr="008821CE">
        <w:t xml:space="preserve"> </w:t>
      </w:r>
      <w:r w:rsidR="007C6CB1">
        <w:rPr>
          <w:lang w:val="en-US"/>
        </w:rPr>
        <w:t>Cuối năm báo cáo kết quả với chi bộ.</w:t>
      </w:r>
    </w:p>
    <w:p w14:paraId="687C5ED5" w14:textId="77777777" w:rsidR="003D265E" w:rsidRDefault="00242E9C">
      <w:pPr>
        <w:pStyle w:val="Vnbnnidung0"/>
        <w:numPr>
          <w:ilvl w:val="0"/>
          <w:numId w:val="5"/>
        </w:numPr>
        <w:tabs>
          <w:tab w:val="left" w:pos="1088"/>
        </w:tabs>
        <w:ind w:firstLine="740"/>
        <w:jc w:val="both"/>
      </w:pPr>
      <w:bookmarkStart w:id="17" w:name="bookmark30"/>
      <w:bookmarkEnd w:id="17"/>
      <w:r>
        <w:t xml:space="preserve">Các đảng </w:t>
      </w:r>
      <w:r w:rsidR="00F42FC1">
        <w:t>viên được kiểm tra, giám sát viết</w:t>
      </w:r>
      <w:r>
        <w:t xml:space="preserve"> báo cáo tự kiểm tra, giám sát theo kế hoạch của chi bộ.</w:t>
      </w:r>
    </w:p>
    <w:p w14:paraId="064F054C" w14:textId="52906356" w:rsidR="00241A48" w:rsidRDefault="00241A48" w:rsidP="00F42FC1">
      <w:pPr>
        <w:pStyle w:val="Vnbnnidung20"/>
      </w:pPr>
      <w:r>
        <w:tab/>
      </w:r>
      <w:r w:rsidR="00242E9C">
        <w:t>Trên đây là kế hoạch thực hiện công tác kiểm tra, giám sát năm</w:t>
      </w:r>
      <w:r w:rsidR="00F42FC1">
        <w:t xml:space="preserve"> 202</w:t>
      </w:r>
      <w:r w:rsidR="0073727C">
        <w:rPr>
          <w:lang w:val="en-US"/>
        </w:rPr>
        <w:t>6</w:t>
      </w:r>
      <w:r w:rsidR="00242E9C">
        <w:t xml:space="preserve"> của</w:t>
      </w:r>
      <w:r w:rsidRPr="008821CE">
        <w:t xml:space="preserve"> </w:t>
      </w:r>
      <w:r>
        <w:t>chi bộ</w:t>
      </w:r>
      <w:r>
        <w:tab/>
        <w:t>, đề nghị tất cả đảng viên trong chi bộ thực hiện nghiêm kế hoạch</w:t>
      </w:r>
      <w:r w:rsidR="00F42FC1" w:rsidRPr="008821CE">
        <w:t xml:space="preserve"> </w:t>
      </w:r>
      <w:r>
        <w:t>này.</w:t>
      </w:r>
    </w:p>
    <w:p w14:paraId="208AE803" w14:textId="77777777" w:rsidR="00F42FC1" w:rsidRDefault="00F42FC1" w:rsidP="00241A48">
      <w:pPr>
        <w:pStyle w:val="Vnbnnidung20"/>
        <w:tabs>
          <w:tab w:val="left" w:pos="6475"/>
        </w:tabs>
        <w:spacing w:after="60"/>
        <w:rPr>
          <w:u w:val="single"/>
        </w:rPr>
      </w:pPr>
    </w:p>
    <w:p w14:paraId="0BF385CC" w14:textId="77777777" w:rsidR="003D265E" w:rsidRPr="00241A48" w:rsidRDefault="00241A48" w:rsidP="00241A48">
      <w:pPr>
        <w:pStyle w:val="Vnbnnidung20"/>
        <w:tabs>
          <w:tab w:val="left" w:pos="6475"/>
        </w:tabs>
        <w:spacing w:after="60"/>
        <w:rPr>
          <w:sz w:val="26"/>
          <w:szCs w:val="26"/>
        </w:rPr>
      </w:pPr>
      <w:r w:rsidRPr="00F42FC1">
        <w:rPr>
          <w:b/>
          <w:sz w:val="24"/>
          <w:szCs w:val="24"/>
          <w:u w:val="single"/>
        </w:rPr>
        <w:t>Nơi nhân:</w:t>
      </w:r>
      <w:r>
        <w:tab/>
      </w:r>
      <w:r>
        <w:rPr>
          <w:b/>
          <w:bCs/>
          <w:sz w:val="26"/>
          <w:szCs w:val="26"/>
        </w:rPr>
        <w:t>T/M CHI BỘ</w:t>
      </w:r>
    </w:p>
    <w:p w14:paraId="18609A42" w14:textId="77777777" w:rsidR="003D265E" w:rsidRPr="0074181C" w:rsidRDefault="00242E9C">
      <w:pPr>
        <w:pStyle w:val="Vnbnnidung20"/>
        <w:numPr>
          <w:ilvl w:val="0"/>
          <w:numId w:val="4"/>
        </w:numPr>
        <w:tabs>
          <w:tab w:val="left" w:pos="262"/>
          <w:tab w:val="left" w:pos="6739"/>
        </w:tabs>
        <w:rPr>
          <w:sz w:val="26"/>
          <w:szCs w:val="26"/>
        </w:rPr>
      </w:pPr>
      <w:bookmarkStart w:id="18" w:name="bookmark31"/>
      <w:bookmarkEnd w:id="18"/>
      <w:r>
        <w:rPr>
          <w:sz w:val="24"/>
          <w:szCs w:val="24"/>
        </w:rPr>
        <w:t>T</w:t>
      </w:r>
      <w:r w:rsidR="00241A48">
        <w:rPr>
          <w:sz w:val="24"/>
          <w:szCs w:val="24"/>
        </w:rPr>
        <w:t>T. Đảng ủy (bc),</w:t>
      </w:r>
      <w:r w:rsidR="00241A48" w:rsidRPr="008821CE">
        <w:rPr>
          <w:sz w:val="24"/>
          <w:szCs w:val="24"/>
        </w:rPr>
        <w:t xml:space="preserve">                                                </w:t>
      </w:r>
      <w:r w:rsidR="00AC7C9B" w:rsidRPr="008821CE">
        <w:rPr>
          <w:sz w:val="24"/>
          <w:szCs w:val="24"/>
        </w:rPr>
        <w:t xml:space="preserve">                          </w:t>
      </w:r>
      <w:r w:rsidR="009C2B90" w:rsidRPr="008821CE">
        <w:rPr>
          <w:sz w:val="24"/>
          <w:szCs w:val="24"/>
        </w:rPr>
        <w:t xml:space="preserve">      </w:t>
      </w:r>
      <w:r w:rsidR="00241A48" w:rsidRPr="008821CE">
        <w:rPr>
          <w:sz w:val="26"/>
          <w:szCs w:val="26"/>
        </w:rPr>
        <w:t>BÍ</w:t>
      </w:r>
      <w:r w:rsidRPr="0074181C">
        <w:rPr>
          <w:sz w:val="26"/>
          <w:szCs w:val="26"/>
        </w:rPr>
        <w:t xml:space="preserve"> THƯ</w:t>
      </w:r>
    </w:p>
    <w:p w14:paraId="4D0AA3D4" w14:textId="77777777" w:rsidR="00AC7C9B" w:rsidRPr="00AC7C9B" w:rsidRDefault="00242E9C" w:rsidP="00D3224B">
      <w:pPr>
        <w:pStyle w:val="Vnbnnidung20"/>
        <w:numPr>
          <w:ilvl w:val="0"/>
          <w:numId w:val="4"/>
        </w:numPr>
        <w:tabs>
          <w:tab w:val="left" w:pos="262"/>
        </w:tabs>
        <w:rPr>
          <w:sz w:val="24"/>
          <w:szCs w:val="24"/>
        </w:rPr>
      </w:pPr>
      <w:bookmarkStart w:id="19" w:name="bookmark32"/>
      <w:bookmarkEnd w:id="19"/>
      <w:r w:rsidRPr="00AC7C9B">
        <w:rPr>
          <w:sz w:val="24"/>
          <w:szCs w:val="24"/>
        </w:rPr>
        <w:t>UBKT Đảng ủy (bc),</w:t>
      </w:r>
      <w:r w:rsidR="00A40A96" w:rsidRPr="00AC7C9B">
        <w:rPr>
          <w:sz w:val="24"/>
          <w:szCs w:val="24"/>
          <w:lang w:val="en-US"/>
        </w:rPr>
        <w:t xml:space="preserve">                                                                             </w:t>
      </w:r>
      <w:bookmarkStart w:id="20" w:name="bookmark33"/>
      <w:bookmarkEnd w:id="20"/>
    </w:p>
    <w:p w14:paraId="2C3BCB4B" w14:textId="77777777" w:rsidR="003D265E" w:rsidRPr="00AC7C9B" w:rsidRDefault="00242E9C" w:rsidP="00D3224B">
      <w:pPr>
        <w:pStyle w:val="Vnbnnidung20"/>
        <w:numPr>
          <w:ilvl w:val="0"/>
          <w:numId w:val="4"/>
        </w:numPr>
        <w:tabs>
          <w:tab w:val="left" w:pos="262"/>
        </w:tabs>
        <w:rPr>
          <w:sz w:val="24"/>
          <w:szCs w:val="24"/>
        </w:rPr>
      </w:pPr>
      <w:r w:rsidRPr="00AC7C9B">
        <w:rPr>
          <w:sz w:val="24"/>
          <w:szCs w:val="24"/>
        </w:rPr>
        <w:t>Tất cả đảng viên chi bộ,</w:t>
      </w:r>
    </w:p>
    <w:p w14:paraId="0CF2B678" w14:textId="77777777" w:rsidR="003D265E" w:rsidRDefault="00F42FC1">
      <w:pPr>
        <w:pStyle w:val="Vnbnnidung20"/>
        <w:numPr>
          <w:ilvl w:val="0"/>
          <w:numId w:val="4"/>
        </w:numPr>
        <w:tabs>
          <w:tab w:val="left" w:pos="262"/>
        </w:tabs>
        <w:spacing w:after="100"/>
        <w:rPr>
          <w:sz w:val="24"/>
          <w:szCs w:val="24"/>
        </w:rPr>
        <w:sectPr w:rsidR="003D265E" w:rsidSect="0091298F">
          <w:type w:val="continuous"/>
          <w:pgSz w:w="11900" w:h="16840" w:code="9"/>
          <w:pgMar w:top="1134" w:right="1134" w:bottom="1134" w:left="1701" w:header="641" w:footer="6" w:gutter="0"/>
          <w:cols w:space="720"/>
          <w:noEndnote/>
          <w:docGrid w:linePitch="360"/>
        </w:sectPr>
      </w:pPr>
      <w:bookmarkStart w:id="21" w:name="bookmark34"/>
      <w:bookmarkEnd w:id="21"/>
      <w:r>
        <w:rPr>
          <w:sz w:val="24"/>
          <w:szCs w:val="24"/>
        </w:rPr>
        <w:t>Lưu</w:t>
      </w:r>
      <w:r>
        <w:rPr>
          <w:sz w:val="24"/>
          <w:szCs w:val="24"/>
          <w:lang w:val="en-US"/>
        </w:rPr>
        <w:t>: CB.</w:t>
      </w:r>
    </w:p>
    <w:p w14:paraId="564ED23D" w14:textId="77777777" w:rsidR="00834D75" w:rsidRDefault="00834D75" w:rsidP="00241A48">
      <w:pPr>
        <w:pStyle w:val="Vnbnnidung20"/>
        <w:ind w:right="1180"/>
        <w:jc w:val="right"/>
      </w:pPr>
    </w:p>
    <w:p w14:paraId="28E4544A" w14:textId="77777777" w:rsidR="003D265E" w:rsidRPr="00834D75" w:rsidRDefault="00834D75" w:rsidP="00834D75">
      <w:pPr>
        <w:rPr>
          <w:rFonts w:ascii="Times New Roman" w:hAnsi="Times New Roman" w:cs="Times New Roman"/>
          <w:b/>
          <w:sz w:val="28"/>
          <w:szCs w:val="28"/>
          <w:lang w:val="en-US"/>
        </w:rPr>
      </w:pPr>
      <w:r>
        <w:tab/>
      </w:r>
      <w:r>
        <w:rPr>
          <w:lang w:val="en-US"/>
        </w:rPr>
        <w:t xml:space="preserve">                     </w:t>
      </w:r>
      <w:r w:rsidR="009C2B90">
        <w:rPr>
          <w:rFonts w:ascii="Times New Roman" w:hAnsi="Times New Roman" w:cs="Times New Roman"/>
          <w:b/>
          <w:sz w:val="28"/>
          <w:szCs w:val="28"/>
          <w:lang w:val="en-US"/>
        </w:rPr>
        <w:t>Nguyễn Văn Chương</w:t>
      </w:r>
    </w:p>
    <w:sectPr w:rsidR="003D265E" w:rsidRPr="00834D75">
      <w:footerReference w:type="default" r:id="rId9"/>
      <w:type w:val="continuous"/>
      <w:pgSz w:w="11900" w:h="16840"/>
      <w:pgMar w:top="3879" w:right="844" w:bottom="1697" w:left="42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5534" w14:textId="77777777" w:rsidR="005E37F1" w:rsidRDefault="005E37F1">
      <w:r>
        <w:separator/>
      </w:r>
    </w:p>
  </w:endnote>
  <w:endnote w:type="continuationSeparator" w:id="0">
    <w:p w14:paraId="76D7C2FC" w14:textId="77777777" w:rsidR="005E37F1" w:rsidRDefault="005E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7876" w14:textId="77777777" w:rsidR="003D265E" w:rsidRDefault="00242E9C">
    <w:pPr>
      <w:spacing w:line="1" w:lineRule="exact"/>
    </w:pPr>
    <w:r>
      <w:rPr>
        <w:noProof/>
        <w:lang w:bidi="ar-SA"/>
      </w:rPr>
      <mc:AlternateContent>
        <mc:Choice Requires="wps">
          <w:drawing>
            <wp:anchor distT="0" distB="0" distL="0" distR="0" simplePos="0" relativeHeight="62914690" behindDoc="1" locked="0" layoutInCell="1" allowOverlap="1" wp14:anchorId="074D83C3" wp14:editId="43C49393">
              <wp:simplePos x="0" y="0"/>
              <wp:positionH relativeFrom="page">
                <wp:posOffset>4147820</wp:posOffset>
              </wp:positionH>
              <wp:positionV relativeFrom="page">
                <wp:posOffset>10137775</wp:posOffset>
              </wp:positionV>
              <wp:extent cx="42545"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113030"/>
                      </a:xfrm>
                      <a:prstGeom prst="rect">
                        <a:avLst/>
                      </a:prstGeom>
                      <a:noFill/>
                    </wps:spPr>
                    <wps:txbx>
                      <w:txbxContent>
                        <w:p w14:paraId="05D59375" w14:textId="77777777" w:rsidR="003D265E" w:rsidRDefault="003D265E">
                          <w:pPr>
                            <w:pStyle w:val="utranghocchntrang20"/>
                            <w:rPr>
                              <w:sz w:val="26"/>
                              <w:szCs w:val="26"/>
                            </w:rPr>
                          </w:pPr>
                        </w:p>
                      </w:txbxContent>
                    </wps:txbx>
                    <wps:bodyPr wrap="none" lIns="0" tIns="0" rIns="0" bIns="0">
                      <a:spAutoFit/>
                    </wps:bodyPr>
                  </wps:wsp>
                </a:graphicData>
              </a:graphic>
            </wp:anchor>
          </w:drawing>
        </mc:Choice>
        <mc:Fallback>
          <w:pict>
            <v:shapetype w14:anchorId="074D83C3" id="_x0000_t202" coordsize="21600,21600" o:spt="202" path="m,l,21600r21600,l21600,xe">
              <v:stroke joinstyle="miter"/>
              <v:path gradientshapeok="t" o:connecttype="rect"/>
            </v:shapetype>
            <v:shape id="Shape 1" o:spid="_x0000_s1027" type="#_x0000_t202" style="position:absolute;margin-left:326.6pt;margin-top:798.25pt;width:3.3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" filled="f" stroked="f">
              <v:textbox style="mso-fit-shape-to-text:t" inset="0,0,0,0">
                <w:txbxContent>
                  <w:p w:rsidR="003D265E" w:rsidRDefault="003D265E">
                    <w:pPr>
                      <w:pStyle w:val="utranghocchntrang20"/>
                      <w:rPr>
                        <w:sz w:val="26"/>
                        <w:szCs w:val="2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BC6" w14:textId="77777777" w:rsidR="003D265E" w:rsidRDefault="003D2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4735" w14:textId="77777777" w:rsidR="005E37F1" w:rsidRDefault="005E37F1"/>
  </w:footnote>
  <w:footnote w:type="continuationSeparator" w:id="0">
    <w:p w14:paraId="69227FC8" w14:textId="77777777" w:rsidR="005E37F1" w:rsidRDefault="005E3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912076"/>
      <w:docPartObj>
        <w:docPartGallery w:val="Page Numbers (Top of Page)"/>
        <w:docPartUnique/>
      </w:docPartObj>
    </w:sdtPr>
    <w:sdtEndPr>
      <w:rPr>
        <w:noProof/>
      </w:rPr>
    </w:sdtEndPr>
    <w:sdtContent>
      <w:p w14:paraId="77E81ABF" w14:textId="77777777" w:rsidR="00834D75" w:rsidRDefault="00834D75">
        <w:pPr>
          <w:pStyle w:val="Header"/>
          <w:jc w:val="center"/>
        </w:pPr>
        <w:r>
          <w:fldChar w:fldCharType="begin"/>
        </w:r>
        <w:r>
          <w:instrText xml:space="preserve"> PAGE   \* MERGEFORMAT </w:instrText>
        </w:r>
        <w:r>
          <w:fldChar w:fldCharType="separate"/>
        </w:r>
        <w:r w:rsidR="008821CE">
          <w:rPr>
            <w:noProof/>
          </w:rPr>
          <w:t>3</w:t>
        </w:r>
        <w:r>
          <w:rPr>
            <w:noProof/>
          </w:rPr>
          <w:fldChar w:fldCharType="end"/>
        </w:r>
      </w:p>
    </w:sdtContent>
  </w:sdt>
  <w:p w14:paraId="1E57138A" w14:textId="77777777" w:rsidR="00834D75" w:rsidRDefault="00834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E1"/>
    <w:multiLevelType w:val="multilevel"/>
    <w:tmpl w:val="CCDA4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F56EE"/>
    <w:multiLevelType w:val="multilevel"/>
    <w:tmpl w:val="6A862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C54FF9"/>
    <w:multiLevelType w:val="multilevel"/>
    <w:tmpl w:val="99ACE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845FC8"/>
    <w:multiLevelType w:val="multilevel"/>
    <w:tmpl w:val="A0F8D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AE03AB"/>
    <w:multiLevelType w:val="hybridMultilevel"/>
    <w:tmpl w:val="079410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AEB"/>
    <w:multiLevelType w:val="multilevel"/>
    <w:tmpl w:val="EFC029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7F599D"/>
    <w:multiLevelType w:val="multilevel"/>
    <w:tmpl w:val="38849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8646BC"/>
    <w:multiLevelType w:val="multilevel"/>
    <w:tmpl w:val="ABAC90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D95C2E"/>
    <w:multiLevelType w:val="multilevel"/>
    <w:tmpl w:val="546C09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372949">
    <w:abstractNumId w:val="8"/>
  </w:num>
  <w:num w:numId="2" w16cid:durableId="1442455389">
    <w:abstractNumId w:val="1"/>
  </w:num>
  <w:num w:numId="3" w16cid:durableId="219483213">
    <w:abstractNumId w:val="7"/>
  </w:num>
  <w:num w:numId="4" w16cid:durableId="1605381035">
    <w:abstractNumId w:val="0"/>
  </w:num>
  <w:num w:numId="5" w16cid:durableId="1670980937">
    <w:abstractNumId w:val="6"/>
  </w:num>
  <w:num w:numId="6" w16cid:durableId="1041518563">
    <w:abstractNumId w:val="5"/>
  </w:num>
  <w:num w:numId="7" w16cid:durableId="1600486589">
    <w:abstractNumId w:val="2"/>
  </w:num>
  <w:num w:numId="8" w16cid:durableId="816727815">
    <w:abstractNumId w:val="3"/>
  </w:num>
  <w:num w:numId="9" w16cid:durableId="144546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5E"/>
    <w:rsid w:val="00066728"/>
    <w:rsid w:val="00080C6B"/>
    <w:rsid w:val="000B0625"/>
    <w:rsid w:val="00101DF2"/>
    <w:rsid w:val="001252D0"/>
    <w:rsid w:val="001761A2"/>
    <w:rsid w:val="00191533"/>
    <w:rsid w:val="001935DE"/>
    <w:rsid w:val="001A20A1"/>
    <w:rsid w:val="001C033B"/>
    <w:rsid w:val="00207EA8"/>
    <w:rsid w:val="00241A48"/>
    <w:rsid w:val="00242E9C"/>
    <w:rsid w:val="00262C01"/>
    <w:rsid w:val="00280BB2"/>
    <w:rsid w:val="002A4813"/>
    <w:rsid w:val="002A753A"/>
    <w:rsid w:val="00353903"/>
    <w:rsid w:val="0039032E"/>
    <w:rsid w:val="003A3C1D"/>
    <w:rsid w:val="003B71D7"/>
    <w:rsid w:val="003D265E"/>
    <w:rsid w:val="003E039A"/>
    <w:rsid w:val="003E1906"/>
    <w:rsid w:val="004133C6"/>
    <w:rsid w:val="00433A9F"/>
    <w:rsid w:val="004678CE"/>
    <w:rsid w:val="00490AC0"/>
    <w:rsid w:val="004C12EA"/>
    <w:rsid w:val="004C7BE7"/>
    <w:rsid w:val="005076C2"/>
    <w:rsid w:val="00535DFF"/>
    <w:rsid w:val="00555158"/>
    <w:rsid w:val="0058234C"/>
    <w:rsid w:val="005A3592"/>
    <w:rsid w:val="005A477D"/>
    <w:rsid w:val="005E0B65"/>
    <w:rsid w:val="005E37F1"/>
    <w:rsid w:val="006104A3"/>
    <w:rsid w:val="00672C57"/>
    <w:rsid w:val="0068105C"/>
    <w:rsid w:val="006D6DE6"/>
    <w:rsid w:val="006E1888"/>
    <w:rsid w:val="006E21B3"/>
    <w:rsid w:val="006F7D36"/>
    <w:rsid w:val="00723EBF"/>
    <w:rsid w:val="007305B8"/>
    <w:rsid w:val="0073727C"/>
    <w:rsid w:val="0074181C"/>
    <w:rsid w:val="00751F0F"/>
    <w:rsid w:val="0075617F"/>
    <w:rsid w:val="00786092"/>
    <w:rsid w:val="007C6CB1"/>
    <w:rsid w:val="007C7150"/>
    <w:rsid w:val="007C7A48"/>
    <w:rsid w:val="007E56FD"/>
    <w:rsid w:val="00834D75"/>
    <w:rsid w:val="008821CE"/>
    <w:rsid w:val="008842BE"/>
    <w:rsid w:val="0090284D"/>
    <w:rsid w:val="0091298F"/>
    <w:rsid w:val="0095175C"/>
    <w:rsid w:val="00951F5D"/>
    <w:rsid w:val="009C2B90"/>
    <w:rsid w:val="009D236B"/>
    <w:rsid w:val="009D5607"/>
    <w:rsid w:val="009D7ED0"/>
    <w:rsid w:val="009E72AA"/>
    <w:rsid w:val="00A102D0"/>
    <w:rsid w:val="00A32F4D"/>
    <w:rsid w:val="00A40A96"/>
    <w:rsid w:val="00AC7C9B"/>
    <w:rsid w:val="00AF33C1"/>
    <w:rsid w:val="00B27141"/>
    <w:rsid w:val="00B45B0C"/>
    <w:rsid w:val="00B6531D"/>
    <w:rsid w:val="00BB5410"/>
    <w:rsid w:val="00BC4A8A"/>
    <w:rsid w:val="00C25FE8"/>
    <w:rsid w:val="00C653A8"/>
    <w:rsid w:val="00D53C1D"/>
    <w:rsid w:val="00DB78E2"/>
    <w:rsid w:val="00DE2530"/>
    <w:rsid w:val="00DE580E"/>
    <w:rsid w:val="00E110FD"/>
    <w:rsid w:val="00E22FF4"/>
    <w:rsid w:val="00E61C3D"/>
    <w:rsid w:val="00E76519"/>
    <w:rsid w:val="00EC0CB8"/>
    <w:rsid w:val="00F42FC1"/>
    <w:rsid w:val="00FD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57DAB"/>
  <w15:docId w15:val="{6A30E5AC-3D49-43EE-B02E-C0AFA94C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9"/>
      <w:szCs w:val="19"/>
      <w:u w:val="singl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pPr>
      <w:spacing w:line="180" w:lineRule="auto"/>
      <w:jc w:val="center"/>
    </w:pPr>
    <w:rPr>
      <w:rFonts w:ascii="Arial" w:eastAsia="Arial" w:hAnsi="Arial" w:cs="Arial"/>
      <w:sz w:val="19"/>
      <w:szCs w:val="19"/>
      <w:u w:val="single"/>
    </w:rPr>
  </w:style>
  <w:style w:type="paragraph" w:customStyle="1" w:styleId="Vnbnnidung20">
    <w:name w:val="Văn bản nội dung (2)"/>
    <w:basedOn w:val="Normal"/>
    <w:link w:val="Vnbnnidung2"/>
    <w:rPr>
      <w:rFonts w:ascii="Times New Roman" w:eastAsia="Times New Roman" w:hAnsi="Times New Roman" w:cs="Times New Roman"/>
      <w:sz w:val="28"/>
      <w:szCs w:val="28"/>
    </w:rPr>
  </w:style>
  <w:style w:type="paragraph" w:customStyle="1" w:styleId="Tiu20">
    <w:name w:val="Tiêu đề #2"/>
    <w:basedOn w:val="Normal"/>
    <w:link w:val="Tiu2"/>
    <w:pPr>
      <w:spacing w:after="100" w:line="259" w:lineRule="auto"/>
      <w:ind w:firstLine="700"/>
      <w:outlineLvl w:val="1"/>
    </w:pPr>
    <w:rPr>
      <w:rFonts w:ascii="Times New Roman" w:eastAsia="Times New Roman" w:hAnsi="Times New Roman" w:cs="Times New Roman"/>
      <w:b/>
      <w:bCs/>
      <w:sz w:val="26"/>
      <w:szCs w:val="26"/>
    </w:rPr>
  </w:style>
  <w:style w:type="paragraph" w:customStyle="1" w:styleId="Tiu10">
    <w:name w:val="Tiêu đề #1"/>
    <w:basedOn w:val="Normal"/>
    <w:link w:val="Tiu1"/>
    <w:pPr>
      <w:jc w:val="center"/>
      <w:outlineLvl w:val="0"/>
    </w:pPr>
    <w:rPr>
      <w:rFonts w:ascii="Times New Roman" w:eastAsia="Times New Roman" w:hAnsi="Times New Roman" w:cs="Times New Roman"/>
      <w:b/>
      <w:bCs/>
      <w:sz w:val="32"/>
      <w:szCs w:val="32"/>
    </w:rPr>
  </w:style>
  <w:style w:type="paragraph" w:customStyle="1" w:styleId="Vnbnnidung30">
    <w:name w:val="Văn bản nội dung (3)"/>
    <w:basedOn w:val="Normal"/>
    <w:link w:val="Vnbnnidung3"/>
    <w:pPr>
      <w:spacing w:after="40"/>
    </w:pPr>
    <w:rPr>
      <w:rFonts w:ascii="Times New Roman" w:eastAsia="Times New Roman" w:hAnsi="Times New Roman" w:cs="Times New Roman"/>
    </w:rPr>
  </w:style>
  <w:style w:type="table" w:styleId="TableGrid">
    <w:name w:val="Table Grid"/>
    <w:basedOn w:val="TableNormal"/>
    <w:rsid w:val="00DE2530"/>
    <w:pPr>
      <w:widowControl/>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150"/>
    <w:pPr>
      <w:tabs>
        <w:tab w:val="center" w:pos="4680"/>
        <w:tab w:val="right" w:pos="9360"/>
      </w:tabs>
    </w:pPr>
  </w:style>
  <w:style w:type="character" w:customStyle="1" w:styleId="HeaderChar">
    <w:name w:val="Header Char"/>
    <w:basedOn w:val="DefaultParagraphFont"/>
    <w:link w:val="Header"/>
    <w:uiPriority w:val="99"/>
    <w:rsid w:val="007C7150"/>
    <w:rPr>
      <w:color w:val="000000"/>
    </w:rPr>
  </w:style>
  <w:style w:type="paragraph" w:styleId="Footer">
    <w:name w:val="footer"/>
    <w:basedOn w:val="Normal"/>
    <w:link w:val="FooterChar"/>
    <w:uiPriority w:val="99"/>
    <w:unhideWhenUsed/>
    <w:rsid w:val="007C7150"/>
    <w:pPr>
      <w:tabs>
        <w:tab w:val="center" w:pos="4680"/>
        <w:tab w:val="right" w:pos="9360"/>
      </w:tabs>
    </w:pPr>
  </w:style>
  <w:style w:type="character" w:customStyle="1" w:styleId="FooterChar">
    <w:name w:val="Footer Char"/>
    <w:basedOn w:val="DefaultParagraphFont"/>
    <w:link w:val="Footer"/>
    <w:uiPriority w:val="99"/>
    <w:rsid w:val="007C7150"/>
    <w:rPr>
      <w:color w:val="000000"/>
    </w:rPr>
  </w:style>
  <w:style w:type="paragraph" w:styleId="BalloonText">
    <w:name w:val="Balloon Text"/>
    <w:basedOn w:val="Normal"/>
    <w:link w:val="BalloonTextChar"/>
    <w:uiPriority w:val="99"/>
    <w:semiHidden/>
    <w:unhideWhenUsed/>
    <w:rsid w:val="00741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1C"/>
    <w:rPr>
      <w:rFonts w:ascii="Segoe UI" w:hAnsi="Segoe UI" w:cs="Segoe UI"/>
      <w:color w:val="000000"/>
      <w:sz w:val="18"/>
      <w:szCs w:val="18"/>
    </w:rPr>
  </w:style>
  <w:style w:type="paragraph" w:styleId="ListParagraph">
    <w:name w:val="List Paragraph"/>
    <w:basedOn w:val="Normal"/>
    <w:uiPriority w:val="34"/>
    <w:qFormat/>
    <w:rsid w:val="003E0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70</cp:revision>
  <cp:lastPrinted>2026-03-02T07:50:00Z</cp:lastPrinted>
  <dcterms:created xsi:type="dcterms:W3CDTF">2022-02-17T08:22:00Z</dcterms:created>
  <dcterms:modified xsi:type="dcterms:W3CDTF">2026-03-02T09:03:00Z</dcterms:modified>
</cp:coreProperties>
</file>